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57" w:rsidRDefault="00BF28F3">
      <w:pPr>
        <w:tabs>
          <w:tab w:val="center" w:pos="5761"/>
          <w:tab w:val="center" w:pos="6880"/>
          <w:tab w:val="right" w:pos="9813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ACIE English Literature: </w:t>
      </w:r>
      <w:r w:rsidR="005850E3">
        <w:rPr>
          <w:rFonts w:ascii="Times New Roman" w:eastAsia="Times New Roman" w:hAnsi="Times New Roman" w:cs="Times New Roman"/>
          <w:b/>
          <w:i/>
          <w:sz w:val="24"/>
        </w:rPr>
        <w:t>Small Island</w:t>
      </w:r>
      <w:bookmarkStart w:id="0" w:name="_GoBack"/>
      <w:bookmarkEnd w:id="0"/>
      <w:r w:rsidR="00D057AA">
        <w:rPr>
          <w:rFonts w:ascii="Times New Roman" w:eastAsia="Times New Roman" w:hAnsi="Times New Roman" w:cs="Times New Roman"/>
          <w:sz w:val="24"/>
        </w:rPr>
        <w:t xml:space="preserve"> </w:t>
      </w:r>
      <w:r w:rsidR="00D057A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057AA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D057AA">
        <w:rPr>
          <w:rFonts w:ascii="Times New Roman" w:eastAsia="Times New Roman" w:hAnsi="Times New Roman" w:cs="Times New Roman"/>
          <w:b/>
          <w:sz w:val="24"/>
        </w:rPr>
        <w:t>Name:</w:t>
      </w:r>
      <w:r w:rsidR="00D057AA">
        <w:rPr>
          <w:rFonts w:ascii="Times New Roman" w:eastAsia="Times New Roman" w:hAnsi="Times New Roman" w:cs="Times New Roman"/>
          <w:sz w:val="24"/>
        </w:rPr>
        <w:t xml:space="preserve"> </w:t>
      </w:r>
      <w:r w:rsidR="00D057AA">
        <w:rPr>
          <w:rFonts w:ascii="Times New Roman" w:eastAsia="Times New Roman" w:hAnsi="Times New Roman" w:cs="Times New Roman"/>
          <w:sz w:val="24"/>
        </w:rPr>
        <w:tab/>
      </w:r>
      <w:r w:rsidR="00D057AA">
        <w:rPr>
          <w:rFonts w:ascii="Times New Roman" w:eastAsia="Times New Roman" w:hAnsi="Times New Roman" w:cs="Times New Roman"/>
          <w:b/>
          <w:sz w:val="24"/>
        </w:rPr>
        <w:t xml:space="preserve"> ___________________ </w:t>
      </w:r>
    </w:p>
    <w:p w:rsidR="00327C57" w:rsidRDefault="00D057AA">
      <w:pPr>
        <w:spacing w:after="41"/>
        <w:ind w:left="761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7C57" w:rsidRDefault="00D057A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Major Works Data Sheet: </w:t>
      </w:r>
      <w:r>
        <w:rPr>
          <w:rFonts w:ascii="Times New Roman" w:eastAsia="Times New Roman" w:hAnsi="Times New Roman" w:cs="Times New Roman"/>
          <w:i/>
          <w:sz w:val="24"/>
        </w:rPr>
        <w:t>Do not cut/paste from a website, which is a form of plagiarism.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7" w:type="dxa"/>
          <w:left w:w="10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5600"/>
        <w:gridCol w:w="5130"/>
      </w:tblGrid>
      <w:tr w:rsidR="00327C57">
        <w:trPr>
          <w:trHeight w:val="43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Biographical information about the author: </w:t>
            </w:r>
          </w:p>
        </w:tc>
      </w:tr>
      <w:tr w:rsidR="00327C57">
        <w:trPr>
          <w:trHeight w:val="45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Author: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7C57">
        <w:trPr>
          <w:trHeight w:val="44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Publication: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7C57" w:rsidRDefault="00327C57"/>
        </w:tc>
      </w:tr>
      <w:tr w:rsidR="00327C57">
        <w:trPr>
          <w:trHeight w:val="45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7C57" w:rsidRDefault="00327C57"/>
        </w:tc>
      </w:tr>
      <w:tr w:rsidR="00327C57">
        <w:trPr>
          <w:trHeight w:val="56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Historical information about the period of publication or setting of the novel: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7C57" w:rsidRDefault="00327C57"/>
        </w:tc>
      </w:tr>
      <w:tr w:rsidR="00327C57">
        <w:trPr>
          <w:trHeight w:val="2504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327C57"/>
        </w:tc>
      </w:tr>
      <w:tr w:rsidR="00327C5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7C57" w:rsidRDefault="00327C57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Characteristics of the genre: </w:t>
            </w:r>
          </w:p>
        </w:tc>
      </w:tr>
      <w:tr w:rsidR="00327C5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327C57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7C57">
        <w:trPr>
          <w:trHeight w:val="288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Plot Summary: Do not cut/paste from a website, which is a form of plagiarism. </w:t>
            </w:r>
          </w:p>
        </w:tc>
      </w:tr>
      <w:tr w:rsidR="00327C57">
        <w:trPr>
          <w:trHeight w:val="4923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</w:tbl>
    <w:p w:rsidR="00327C57" w:rsidRDefault="00D057AA">
      <w:pPr>
        <w:spacing w:after="0"/>
        <w:ind w:right="71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7470"/>
      </w:tblGrid>
      <w:tr w:rsidR="00327C57">
        <w:trPr>
          <w:trHeight w:val="331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Memorable Quotes</w:t>
            </w:r>
            <w:r w:rsidR="00BF28F3">
              <w:rPr>
                <w:rFonts w:ascii="Times New Roman" w:eastAsia="Times New Roman" w:hAnsi="Times New Roman" w:cs="Times New Roman"/>
                <w:sz w:val="24"/>
              </w:rPr>
              <w:t xml:space="preserve"> at least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more is better </w:t>
            </w:r>
          </w:p>
        </w:tc>
      </w:tr>
      <w:tr w:rsidR="00327C5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Quotation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Significance </w:t>
            </w:r>
          </w:p>
        </w:tc>
      </w:tr>
      <w:tr w:rsidR="00327C57">
        <w:trPr>
          <w:trHeight w:val="121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27C57" w:rsidRDefault="00D057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C57" w:rsidRDefault="00D057AA">
      <w:pPr>
        <w:spacing w:after="0"/>
        <w:ind w:right="71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2681"/>
        <w:gridCol w:w="2684"/>
        <w:gridCol w:w="2681"/>
      </w:tblGrid>
      <w:tr w:rsidR="00327C57">
        <w:trPr>
          <w:trHeight w:val="331"/>
        </w:trPr>
        <w:tc>
          <w:tcPr>
            <w:tcW w:w="10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Characters </w:t>
            </w:r>
          </w:p>
        </w:tc>
      </w:tr>
      <w:tr w:rsidR="00327C57">
        <w:trPr>
          <w:trHeight w:val="28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Role in the story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Significance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Adjectives </w:t>
            </w:r>
          </w:p>
        </w:tc>
      </w:tr>
      <w:tr w:rsidR="00327C57">
        <w:trPr>
          <w:trHeight w:val="1274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27C57" w:rsidRDefault="00D057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7C57" w:rsidRDefault="00D057AA">
      <w:pPr>
        <w:spacing w:after="0"/>
        <w:ind w:right="71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5"/>
        <w:gridCol w:w="5365"/>
      </w:tblGrid>
      <w:tr w:rsidR="00327C57">
        <w:trPr>
          <w:trHeight w:val="286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Setting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Significance of the opening scene </w:t>
            </w:r>
          </w:p>
        </w:tc>
      </w:tr>
      <w:tr w:rsidR="00327C57">
        <w:trPr>
          <w:trHeight w:val="4707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7C57">
        <w:trPr>
          <w:trHeight w:val="288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BF28F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Symbols (min. 3</w:t>
            </w:r>
            <w:r w:rsidR="00D057A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Significance of the ending / closing scene </w:t>
            </w:r>
          </w:p>
        </w:tc>
      </w:tr>
      <w:tr w:rsidR="00327C57">
        <w:trPr>
          <w:trHeight w:val="4472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7C57">
        <w:trPr>
          <w:trHeight w:val="286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Possible Themes – Topics of Discussion (elaborate) </w:t>
            </w:r>
            <w:r w:rsidR="00BF28F3">
              <w:rPr>
                <w:rFonts w:ascii="Times New Roman" w:eastAsia="Times New Roman" w:hAnsi="Times New Roman" w:cs="Times New Roman"/>
                <w:sz w:val="24"/>
              </w:rPr>
              <w:t>minimum of 5 with quote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7C57">
        <w:trPr>
          <w:trHeight w:val="3322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7C57" w:rsidRDefault="00D057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27C57" w:rsidRDefault="00D057A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327C57">
      <w:headerReference w:type="even" r:id="rId6"/>
      <w:headerReference w:type="default" r:id="rId7"/>
      <w:headerReference w:type="first" r:id="rId8"/>
      <w:pgSz w:w="12240" w:h="15840"/>
      <w:pgMar w:top="1003" w:right="1563" w:bottom="921" w:left="864" w:header="72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1E" w:rsidRDefault="007B0A1E">
      <w:pPr>
        <w:spacing w:after="0" w:line="240" w:lineRule="auto"/>
      </w:pPr>
      <w:r>
        <w:separator/>
      </w:r>
    </w:p>
  </w:endnote>
  <w:endnote w:type="continuationSeparator" w:id="0">
    <w:p w:rsidR="007B0A1E" w:rsidRDefault="007B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1E" w:rsidRDefault="007B0A1E">
      <w:pPr>
        <w:spacing w:after="0" w:line="240" w:lineRule="auto"/>
      </w:pPr>
      <w:r>
        <w:separator/>
      </w:r>
    </w:p>
  </w:footnote>
  <w:footnote w:type="continuationSeparator" w:id="0">
    <w:p w:rsidR="007B0A1E" w:rsidRDefault="007B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7" w:rsidRDefault="00D057AA">
    <w:pPr>
      <w:spacing w:after="0" w:line="242" w:lineRule="auto"/>
      <w:ind w:right="-535" w:firstLine="9688"/>
      <w:jc w:val="both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Major Works Data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7" w:rsidRDefault="00D057AA">
    <w:pPr>
      <w:spacing w:after="0" w:line="242" w:lineRule="auto"/>
      <w:ind w:right="-535" w:firstLine="9688"/>
      <w:jc w:val="both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50E3" w:rsidRPr="005850E3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Major Works Data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7" w:rsidRDefault="00D057AA">
    <w:pPr>
      <w:spacing w:after="0"/>
      <w:ind w:right="-535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50E3" w:rsidRPr="005850E3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57"/>
    <w:rsid w:val="00327C57"/>
    <w:rsid w:val="005850E3"/>
    <w:rsid w:val="007B0A1E"/>
    <w:rsid w:val="00BF28F3"/>
    <w:rsid w:val="00D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34C1"/>
  <w15:docId w15:val="{F1E686B4-5472-4ADB-9420-240BCB0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English:  Literature and Composition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English:  Literature and Composition</dc:title>
  <dc:subject/>
  <dc:creator>Eric Dooley</dc:creator>
  <cp:keywords/>
  <cp:lastModifiedBy>Leea Galloza</cp:lastModifiedBy>
  <cp:revision>2</cp:revision>
  <dcterms:created xsi:type="dcterms:W3CDTF">2019-04-24T13:30:00Z</dcterms:created>
  <dcterms:modified xsi:type="dcterms:W3CDTF">2019-04-24T13:30:00Z</dcterms:modified>
</cp:coreProperties>
</file>