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147C5FBC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2E4DAC">
        <w:rPr>
          <w:rStyle w:val="normaltextrun"/>
          <w:rFonts w:ascii="Arial" w:hAnsi="Arial" w:cs="Arial"/>
          <w:b/>
          <w:bCs/>
          <w:sz w:val="28"/>
          <w:szCs w:val="28"/>
        </w:rPr>
        <w:t>November 13</w:t>
      </w:r>
      <w:r w:rsidR="0071325C">
        <w:rPr>
          <w:rStyle w:val="normaltextrun"/>
          <w:rFonts w:ascii="Arial" w:hAnsi="Arial" w:cs="Arial"/>
          <w:b/>
          <w:bCs/>
          <w:sz w:val="28"/>
          <w:szCs w:val="28"/>
        </w:rPr>
        <w:t>,</w:t>
      </w: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76B6E811" w:rsidR="0087740E" w:rsidRDefault="0087740E" w:rsidP="0087740E">
      <w:pPr>
        <w:jc w:val="center"/>
      </w:pPr>
      <w:r w:rsidRPr="00217043">
        <w:t xml:space="preserve">Approve Minutes </w:t>
      </w:r>
      <w:r w:rsidR="002E4DAC">
        <w:t xml:space="preserve">Oct 9, </w:t>
      </w:r>
      <w:r w:rsidR="005478E9">
        <w:t>2023,</w:t>
      </w:r>
      <w:r w:rsidR="002E4DAC">
        <w:t xml:space="preserve"> </w:t>
      </w:r>
      <w:r w:rsidR="005478E9">
        <w:t>meeting.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7A7B849" w14:textId="7B00BDC2" w:rsidR="0087740E" w:rsidRDefault="00852D22" w:rsidP="0087740E">
      <w:pPr>
        <w:jc w:val="center"/>
      </w:pPr>
      <w:r>
        <w:t>Academy of Aviation &amp; Aerospace</w:t>
      </w:r>
      <w:r w:rsidR="002915D2">
        <w:t xml:space="preserve"> updates and happenings – Guest Speaker </w:t>
      </w:r>
      <w:r w:rsidR="00410871">
        <w:t>Captain Charles Boswell</w:t>
      </w:r>
    </w:p>
    <w:p w14:paraId="1D601802" w14:textId="77777777" w:rsidR="0087740E" w:rsidRDefault="0087740E" w:rsidP="0087740E">
      <w:pPr>
        <w:jc w:val="center"/>
      </w:pPr>
    </w:p>
    <w:p w14:paraId="108E66DA" w14:textId="6DCA7E88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5:00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1E688962" w:rsidR="0087740E" w:rsidRDefault="00CE1143" w:rsidP="008774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$17,567.05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805 account </w:t>
      </w:r>
      <w:r w:rsidR="00EE206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772A1">
        <w:rPr>
          <w:rFonts w:eastAsia="Calibri"/>
          <w:sz w:val="28"/>
          <w:szCs w:val="28"/>
        </w:rPr>
        <w:t>$8,562.36</w:t>
      </w:r>
    </w:p>
    <w:p w14:paraId="7B494E52" w14:textId="77777777" w:rsidR="00A772A1" w:rsidRDefault="00A772A1" w:rsidP="0087740E">
      <w:pPr>
        <w:jc w:val="center"/>
      </w:pPr>
    </w:p>
    <w:p w14:paraId="6BCFFA30" w14:textId="447F1796" w:rsidR="0087740E" w:rsidRDefault="0087740E" w:rsidP="0087740E">
      <w:pPr>
        <w:jc w:val="center"/>
      </w:pPr>
      <w:r>
        <w:t xml:space="preserve">SAC Funds Request: </w:t>
      </w:r>
      <w:r w:rsidR="008F3E6B">
        <w:t>Mobile Desks for Deans $520</w:t>
      </w:r>
    </w:p>
    <w:p w14:paraId="36C9D4B9" w14:textId="77777777" w:rsidR="0087740E" w:rsidRPr="00217043" w:rsidRDefault="0087740E" w:rsidP="0087740E">
      <w:pPr>
        <w:rPr>
          <w:b/>
          <w:bCs/>
        </w:rPr>
      </w:pPr>
    </w:p>
    <w:p w14:paraId="3A119847" w14:textId="28CA0F60" w:rsidR="0087740E" w:rsidRPr="0087740E" w:rsidRDefault="0087740E" w:rsidP="0087740E">
      <w:pPr>
        <w:jc w:val="center"/>
        <w:rPr>
          <w:b/>
          <w:bCs/>
        </w:rPr>
      </w:pPr>
      <w:r w:rsidRPr="0087740E">
        <w:rPr>
          <w:b/>
          <w:bCs/>
        </w:rPr>
        <w:t>5:</w:t>
      </w:r>
      <w:r w:rsidR="00061E8A">
        <w:rPr>
          <w:b/>
          <w:bCs/>
        </w:rPr>
        <w:t>15</w:t>
      </w:r>
      <w:r w:rsidRPr="0087740E">
        <w:rPr>
          <w:b/>
          <w:bCs/>
        </w:rPr>
        <w:t xml:space="preserve"> PM </w:t>
      </w:r>
    </w:p>
    <w:p w14:paraId="3AC4EFF7" w14:textId="0AA8A71D" w:rsidR="0087740E" w:rsidRDefault="0087740E" w:rsidP="0087740E">
      <w:pPr>
        <w:jc w:val="center"/>
      </w:pPr>
      <w:r>
        <w:t xml:space="preserve">New Business </w:t>
      </w:r>
      <w:r w:rsidR="007737D8">
        <w:t>–</w:t>
      </w:r>
      <w:r w:rsidR="00A772A1">
        <w:t xml:space="preserve"> </w:t>
      </w:r>
      <w:r w:rsidR="005478E9">
        <w:t>School Recognition Funds voting</w:t>
      </w:r>
    </w:p>
    <w:p w14:paraId="7D93E207" w14:textId="77777777" w:rsidR="0087740E" w:rsidRDefault="0087740E" w:rsidP="0087740E">
      <w:pPr>
        <w:jc w:val="center"/>
      </w:pPr>
    </w:p>
    <w:p w14:paraId="2D531E6E" w14:textId="43914294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5:</w:t>
      </w:r>
      <w:r w:rsidR="00C84E0E">
        <w:rPr>
          <w:b/>
          <w:bCs/>
        </w:rPr>
        <w:t>2</w:t>
      </w:r>
      <w:r w:rsidR="00061E8A"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68C32D69" w14:textId="4A1CD3B8" w:rsidR="0087740E" w:rsidRDefault="0087740E" w:rsidP="0087740E">
      <w:pPr>
        <w:jc w:val="center"/>
      </w:pPr>
      <w:r w:rsidRPr="00217043">
        <w:t xml:space="preserve">Principal Update:  </w:t>
      </w:r>
      <w:r w:rsidR="0071325C">
        <w:t>M</w:t>
      </w:r>
      <w:r w:rsidR="00C84E0E">
        <w:t>r. Brown</w:t>
      </w:r>
    </w:p>
    <w:p w14:paraId="22B211FA" w14:textId="77777777" w:rsidR="0087740E" w:rsidRPr="00217043" w:rsidRDefault="0087740E" w:rsidP="0087740E">
      <w:pPr>
        <w:jc w:val="center"/>
      </w:pPr>
    </w:p>
    <w:p w14:paraId="24686ED3" w14:textId="3CD30FB8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</w:p>
    <w:p w14:paraId="557067AC" w14:textId="3F5FDA76" w:rsidR="0087740E" w:rsidRDefault="0087740E" w:rsidP="0087740E">
      <w:pPr>
        <w:jc w:val="center"/>
      </w:pPr>
      <w:r>
        <w:t>Adjourn</w:t>
      </w:r>
      <w:r w:rsidR="003B4A45" w:rsidRPr="003B4A45">
        <w:rPr>
          <w:b/>
          <w:bCs/>
        </w:rPr>
        <w:t xml:space="preserve"> </w:t>
      </w:r>
      <w:r w:rsidR="003B4A45" w:rsidRPr="00217043">
        <w:rPr>
          <w:b/>
          <w:bCs/>
        </w:rPr>
        <w:t>PM</w:t>
      </w:r>
    </w:p>
    <w:p w14:paraId="0C729CE2" w14:textId="77777777" w:rsidR="00904FCC" w:rsidRDefault="00904FCC"/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45222"/>
    <w:rsid w:val="00061E8A"/>
    <w:rsid w:val="00063230"/>
    <w:rsid w:val="001B26FE"/>
    <w:rsid w:val="00233BDD"/>
    <w:rsid w:val="002915D2"/>
    <w:rsid w:val="002E4DAC"/>
    <w:rsid w:val="003025D5"/>
    <w:rsid w:val="003173A4"/>
    <w:rsid w:val="00376B80"/>
    <w:rsid w:val="00384079"/>
    <w:rsid w:val="00385B59"/>
    <w:rsid w:val="003B4A45"/>
    <w:rsid w:val="00410871"/>
    <w:rsid w:val="00424CF7"/>
    <w:rsid w:val="005478E9"/>
    <w:rsid w:val="00560190"/>
    <w:rsid w:val="0059662E"/>
    <w:rsid w:val="006A3E59"/>
    <w:rsid w:val="006E1E92"/>
    <w:rsid w:val="0071325C"/>
    <w:rsid w:val="00765323"/>
    <w:rsid w:val="007737D8"/>
    <w:rsid w:val="008052A9"/>
    <w:rsid w:val="00821C80"/>
    <w:rsid w:val="00852D22"/>
    <w:rsid w:val="0087740E"/>
    <w:rsid w:val="008D7E5E"/>
    <w:rsid w:val="008F3E6B"/>
    <w:rsid w:val="00901380"/>
    <w:rsid w:val="00904FCC"/>
    <w:rsid w:val="00951605"/>
    <w:rsid w:val="009917D7"/>
    <w:rsid w:val="009E4516"/>
    <w:rsid w:val="00A163B5"/>
    <w:rsid w:val="00A772A1"/>
    <w:rsid w:val="00A82652"/>
    <w:rsid w:val="00B8583E"/>
    <w:rsid w:val="00C100A6"/>
    <w:rsid w:val="00C84E0E"/>
    <w:rsid w:val="00CE1143"/>
    <w:rsid w:val="00E419B9"/>
    <w:rsid w:val="00EE2067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>SJCSD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10</cp:revision>
  <cp:lastPrinted>2023-10-02T20:09:00Z</cp:lastPrinted>
  <dcterms:created xsi:type="dcterms:W3CDTF">2023-10-30T20:38:00Z</dcterms:created>
  <dcterms:modified xsi:type="dcterms:W3CDTF">2023-10-31T12:13:00Z</dcterms:modified>
</cp:coreProperties>
</file>