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D076" w14:textId="77777777"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14:paraId="250019D5" w14:textId="68676B59"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AF579F">
        <w:rPr>
          <w:b/>
          <w:sz w:val="28"/>
          <w:szCs w:val="28"/>
        </w:rPr>
        <w:t>Minutes</w:t>
      </w:r>
    </w:p>
    <w:p w14:paraId="0FEBC77D" w14:textId="3E54FF1E" w:rsidR="001F5746" w:rsidRDefault="00391FFD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</w:t>
      </w:r>
      <w:r w:rsidR="00566928">
        <w:rPr>
          <w:sz w:val="28"/>
          <w:szCs w:val="28"/>
        </w:rPr>
        <w:t xml:space="preserve"> </w:t>
      </w:r>
      <w:r w:rsidR="003676A8">
        <w:rPr>
          <w:sz w:val="28"/>
          <w:szCs w:val="28"/>
        </w:rPr>
        <w:t>November</w:t>
      </w:r>
      <w:r w:rsidR="00D059E5">
        <w:rPr>
          <w:sz w:val="28"/>
          <w:szCs w:val="28"/>
        </w:rPr>
        <w:t xml:space="preserve"> </w:t>
      </w:r>
      <w:r w:rsidR="003676A8">
        <w:rPr>
          <w:sz w:val="28"/>
          <w:szCs w:val="28"/>
        </w:rPr>
        <w:t>8</w:t>
      </w:r>
      <w:r w:rsidR="007113B2">
        <w:rPr>
          <w:sz w:val="28"/>
          <w:szCs w:val="28"/>
        </w:rPr>
        <w:t>,</w:t>
      </w:r>
      <w:r w:rsidR="004E2E11">
        <w:rPr>
          <w:sz w:val="28"/>
          <w:szCs w:val="28"/>
        </w:rPr>
        <w:t xml:space="preserve"> 202</w:t>
      </w:r>
      <w:r w:rsidR="00D059E5">
        <w:rPr>
          <w:sz w:val="28"/>
          <w:szCs w:val="28"/>
        </w:rPr>
        <w:t>1</w:t>
      </w:r>
      <w:r w:rsidR="00F66396">
        <w:rPr>
          <w:sz w:val="28"/>
          <w:szCs w:val="28"/>
        </w:rPr>
        <w:t xml:space="preserve"> @ </w:t>
      </w:r>
      <w:r w:rsidR="00CD0027">
        <w:rPr>
          <w:sz w:val="28"/>
          <w:szCs w:val="28"/>
        </w:rPr>
        <w:t>4</w:t>
      </w:r>
      <w:r w:rsidR="000124F8">
        <w:rPr>
          <w:sz w:val="28"/>
          <w:szCs w:val="28"/>
        </w:rPr>
        <w:t>:</w:t>
      </w:r>
      <w:r w:rsidR="00CD0027">
        <w:rPr>
          <w:sz w:val="28"/>
          <w:szCs w:val="28"/>
        </w:rPr>
        <w:t>45</w:t>
      </w:r>
      <w:r w:rsidR="002244AB">
        <w:rPr>
          <w:sz w:val="28"/>
          <w:szCs w:val="28"/>
        </w:rPr>
        <w:t xml:space="preserve"> </w:t>
      </w:r>
      <w:r w:rsidR="0005271F">
        <w:rPr>
          <w:sz w:val="28"/>
          <w:szCs w:val="28"/>
        </w:rPr>
        <w:t>pm</w:t>
      </w:r>
    </w:p>
    <w:p w14:paraId="6350C858" w14:textId="77777777" w:rsidR="001F5746" w:rsidRDefault="001F5746" w:rsidP="001F5746">
      <w:pPr>
        <w:jc w:val="center"/>
        <w:rPr>
          <w:sz w:val="28"/>
          <w:szCs w:val="28"/>
        </w:rPr>
      </w:pPr>
    </w:p>
    <w:p w14:paraId="2D22D22E" w14:textId="6C2D90F3" w:rsidR="00845E95" w:rsidRPr="00C40402" w:rsidRDefault="00391FFD" w:rsidP="00B964D4">
      <w:pPr>
        <w:numPr>
          <w:ilvl w:val="0"/>
          <w:numId w:val="1"/>
        </w:numPr>
        <w:spacing w:line="480" w:lineRule="auto"/>
      </w:pPr>
      <w:r w:rsidRPr="00845E95">
        <w:rPr>
          <w:b/>
        </w:rPr>
        <w:t>Welcome</w:t>
      </w:r>
      <w:r w:rsidR="00C22736" w:rsidRPr="00845E95">
        <w:rPr>
          <w:b/>
        </w:rPr>
        <w:t xml:space="preserve">: </w:t>
      </w:r>
      <w:r w:rsidR="00BC3558" w:rsidRPr="00DD7C33">
        <w:rPr>
          <w:bCs/>
        </w:rPr>
        <w:t>Meeting Called to order at 4:46</w:t>
      </w:r>
    </w:p>
    <w:p w14:paraId="2BE5EC01" w14:textId="145C2DD4" w:rsidR="00E109AE" w:rsidRPr="00AF7A82" w:rsidRDefault="007934F5" w:rsidP="00E109AE">
      <w:pPr>
        <w:numPr>
          <w:ilvl w:val="0"/>
          <w:numId w:val="1"/>
        </w:numPr>
        <w:spacing w:line="480" w:lineRule="auto"/>
      </w:pPr>
      <w:r w:rsidRPr="00845E95">
        <w:rPr>
          <w:b/>
        </w:rPr>
        <w:t>Feedback Secretary’s Report</w:t>
      </w:r>
      <w:r w:rsidR="00AF7A82" w:rsidRPr="00845E95">
        <w:rPr>
          <w:b/>
        </w:rPr>
        <w:t xml:space="preserve">: </w:t>
      </w:r>
      <w:r w:rsidR="007F06D7" w:rsidRPr="00DD7C33">
        <w:rPr>
          <w:bCs/>
        </w:rPr>
        <w:t xml:space="preserve">Motion made to approve minutes by Brent </w:t>
      </w:r>
      <w:proofErr w:type="spellStart"/>
      <w:r w:rsidR="007F06D7" w:rsidRPr="00DD7C33">
        <w:rPr>
          <w:bCs/>
        </w:rPr>
        <w:t>Bectold</w:t>
      </w:r>
      <w:proofErr w:type="spellEnd"/>
      <w:r w:rsidR="007F06D7" w:rsidRPr="00DD7C33">
        <w:rPr>
          <w:bCs/>
        </w:rPr>
        <w:t>, 2</w:t>
      </w:r>
      <w:r w:rsidR="007F06D7" w:rsidRPr="00DD7C33">
        <w:rPr>
          <w:bCs/>
          <w:vertAlign w:val="superscript"/>
        </w:rPr>
        <w:t>nd</w:t>
      </w:r>
      <w:r w:rsidR="007F06D7" w:rsidRPr="00DD7C33">
        <w:rPr>
          <w:bCs/>
        </w:rPr>
        <w:t xml:space="preserve"> by Jennifer </w:t>
      </w:r>
      <w:proofErr w:type="spellStart"/>
      <w:r w:rsidR="007F06D7" w:rsidRPr="00DD7C33">
        <w:rPr>
          <w:bCs/>
        </w:rPr>
        <w:t>Sartiano</w:t>
      </w:r>
      <w:proofErr w:type="spellEnd"/>
      <w:r w:rsidR="007F06D7" w:rsidRPr="00DD7C33">
        <w:rPr>
          <w:bCs/>
        </w:rPr>
        <w:t>. Motion passed</w:t>
      </w:r>
    </w:p>
    <w:p w14:paraId="2E9BAC2B" w14:textId="1DF10D68" w:rsidR="00C22736" w:rsidRDefault="0027105E" w:rsidP="00D42EA4">
      <w:pPr>
        <w:numPr>
          <w:ilvl w:val="0"/>
          <w:numId w:val="1"/>
        </w:numPr>
        <w:spacing w:line="480" w:lineRule="auto"/>
      </w:pPr>
      <w:r w:rsidRPr="00F419BC">
        <w:rPr>
          <w:b/>
        </w:rPr>
        <w:t xml:space="preserve">Treasurer’s </w:t>
      </w:r>
      <w:r w:rsidR="00FF1AD8">
        <w:rPr>
          <w:b/>
        </w:rPr>
        <w:t>R</w:t>
      </w:r>
      <w:r w:rsidRPr="00F419BC">
        <w:rPr>
          <w:b/>
        </w:rPr>
        <w:t>eport</w:t>
      </w:r>
      <w:r w:rsidR="007F06D7">
        <w:t>: We spent</w:t>
      </w:r>
      <w:r w:rsidR="003963AF">
        <w:t xml:space="preserve"> 185.00 for </w:t>
      </w:r>
      <w:r w:rsidR="008970AC">
        <w:t xml:space="preserve">National Technical Honor Society.  Leaving </w:t>
      </w:r>
      <w:r w:rsidR="00705008">
        <w:t>$</w:t>
      </w:r>
      <w:r w:rsidR="008970AC">
        <w:t>10,5</w:t>
      </w:r>
      <w:r w:rsidR="00705008">
        <w:t>0</w:t>
      </w:r>
      <w:r w:rsidR="008970AC">
        <w:t>4.46</w:t>
      </w:r>
    </w:p>
    <w:p w14:paraId="7F4DBFEB" w14:textId="08C080A8" w:rsidR="00566A4B" w:rsidRDefault="005A33F6" w:rsidP="00566A4B">
      <w:pPr>
        <w:numPr>
          <w:ilvl w:val="0"/>
          <w:numId w:val="1"/>
        </w:numPr>
        <w:spacing w:line="480" w:lineRule="auto"/>
        <w:rPr>
          <w:bCs/>
        </w:rPr>
      </w:pPr>
      <w:r w:rsidRPr="00D059E5">
        <w:rPr>
          <w:b/>
        </w:rPr>
        <w:t>Principals’</w:t>
      </w:r>
      <w:r w:rsidR="001F5746" w:rsidRPr="00D059E5">
        <w:rPr>
          <w:b/>
        </w:rPr>
        <w:t xml:space="preserve"> Report</w:t>
      </w:r>
      <w:r w:rsidR="00E109AE" w:rsidRPr="00566A4B">
        <w:rPr>
          <w:bCs/>
        </w:rPr>
        <w:t xml:space="preserve">: </w:t>
      </w:r>
      <w:r w:rsidR="007F06D7" w:rsidRPr="00566A4B">
        <w:rPr>
          <w:bCs/>
        </w:rPr>
        <w:t xml:space="preserve">Dr. Graham spoke of the teachers </w:t>
      </w:r>
      <w:proofErr w:type="gramStart"/>
      <w:r w:rsidR="007F06D7" w:rsidRPr="00566A4B">
        <w:rPr>
          <w:bCs/>
        </w:rPr>
        <w:t>of</w:t>
      </w:r>
      <w:proofErr w:type="gramEnd"/>
      <w:r w:rsidR="007F06D7" w:rsidRPr="00566A4B">
        <w:rPr>
          <w:bCs/>
        </w:rPr>
        <w:t xml:space="preserve"> this school year.</w:t>
      </w:r>
      <w:r w:rsidR="00705008" w:rsidRPr="00566A4B">
        <w:rPr>
          <w:bCs/>
        </w:rPr>
        <w:t xml:space="preserve">  </w:t>
      </w:r>
      <w:r w:rsidR="00E224B2" w:rsidRPr="00566A4B">
        <w:rPr>
          <w:bCs/>
        </w:rPr>
        <w:t>Teacher refresh on computers is to be completed by January 3</w:t>
      </w:r>
      <w:r w:rsidR="00E224B2" w:rsidRPr="00566A4B">
        <w:rPr>
          <w:bCs/>
          <w:vertAlign w:val="superscript"/>
        </w:rPr>
        <w:t>rd</w:t>
      </w:r>
      <w:r w:rsidR="00E224B2" w:rsidRPr="00566A4B">
        <w:rPr>
          <w:bCs/>
        </w:rPr>
        <w:t>.  New TV monitors are being put into the majority of the classrooms that do not already have them</w:t>
      </w:r>
      <w:r w:rsidR="00566A4B">
        <w:rPr>
          <w:bCs/>
        </w:rPr>
        <w:t xml:space="preserve"> and also having Professional development opportunities for our teachers to learn how to use the </w:t>
      </w:r>
      <w:proofErr w:type="gramStart"/>
      <w:r w:rsidR="00566A4B">
        <w:rPr>
          <w:bCs/>
        </w:rPr>
        <w:t>TV’s</w:t>
      </w:r>
      <w:proofErr w:type="gramEnd"/>
      <w:r w:rsidR="00566A4B">
        <w:rPr>
          <w:bCs/>
        </w:rPr>
        <w:t xml:space="preserve"> that are mounted in the classroom.</w:t>
      </w:r>
      <w:r w:rsidR="00E22187" w:rsidRPr="00566A4B">
        <w:rPr>
          <w:bCs/>
        </w:rPr>
        <w:t xml:space="preserve"> </w:t>
      </w:r>
      <w:r w:rsidR="00566A4B">
        <w:rPr>
          <w:bCs/>
        </w:rPr>
        <w:t xml:space="preserve">  We want to focus on literacy strategies in the classroom.  The strategy for this month is marking the text</w:t>
      </w:r>
      <w:r w:rsidR="006052B4">
        <w:rPr>
          <w:bCs/>
        </w:rPr>
        <w:t>, last month was on quick writes.</w:t>
      </w:r>
      <w:r w:rsidR="00D0243A">
        <w:rPr>
          <w:bCs/>
        </w:rPr>
        <w:t xml:space="preserve">  On </w:t>
      </w:r>
      <w:r w:rsidR="00863CEC">
        <w:rPr>
          <w:bCs/>
        </w:rPr>
        <w:t>11/3 we held our first Club Fair for SAHS in the gym where the entire school was able to see a table that was set up for each club.</w:t>
      </w:r>
    </w:p>
    <w:p w14:paraId="756EACC8" w14:textId="7D56BB1B" w:rsidR="008438DE" w:rsidRPr="008438DE" w:rsidRDefault="003D32D3" w:rsidP="008438DE">
      <w:pPr>
        <w:numPr>
          <w:ilvl w:val="0"/>
          <w:numId w:val="1"/>
        </w:numPr>
        <w:spacing w:line="480" w:lineRule="auto"/>
        <w:rPr>
          <w:bCs/>
        </w:rPr>
      </w:pPr>
      <w:r>
        <w:rPr>
          <w:b/>
        </w:rPr>
        <w:t xml:space="preserve">Mike </w:t>
      </w:r>
      <w:proofErr w:type="spellStart"/>
      <w:r>
        <w:rPr>
          <w:b/>
        </w:rPr>
        <w:t>Oxb</w:t>
      </w:r>
      <w:r w:rsidR="00DC10F3">
        <w:rPr>
          <w:b/>
        </w:rPr>
        <w:t>orough</w:t>
      </w:r>
      <w:proofErr w:type="spellEnd"/>
      <w:r w:rsidR="00DC10F3">
        <w:rPr>
          <w:bCs/>
        </w:rPr>
        <w:t xml:space="preserve">- Spoke of the numerous items that are in the long term and </w:t>
      </w:r>
      <w:proofErr w:type="gramStart"/>
      <w:r w:rsidR="00DC10F3">
        <w:rPr>
          <w:bCs/>
        </w:rPr>
        <w:t>short term</w:t>
      </w:r>
      <w:proofErr w:type="gramEnd"/>
      <w:r w:rsidR="00DC10F3">
        <w:rPr>
          <w:bCs/>
        </w:rPr>
        <w:t xml:space="preserve"> renovation budget.  We have plans for the media center, the auditorium, flooring on different halls and furniture throughout the school.  </w:t>
      </w:r>
      <w:r w:rsidR="008438DE">
        <w:rPr>
          <w:bCs/>
        </w:rPr>
        <w:t>The new parking lot was not approved by the district.</w:t>
      </w:r>
    </w:p>
    <w:p w14:paraId="134D6FDD" w14:textId="122CBD77" w:rsidR="003676A8" w:rsidRPr="003676A8" w:rsidRDefault="003676A8" w:rsidP="003676A8">
      <w:pPr>
        <w:numPr>
          <w:ilvl w:val="0"/>
          <w:numId w:val="1"/>
        </w:numPr>
        <w:spacing w:line="480" w:lineRule="auto"/>
      </w:pPr>
      <w:r>
        <w:rPr>
          <w:b/>
          <w:bCs/>
        </w:rPr>
        <w:t>Guest Presentation</w:t>
      </w:r>
      <w:r w:rsidR="00FB5F6B">
        <w:rPr>
          <w:b/>
          <w:bCs/>
        </w:rPr>
        <w:t xml:space="preserve">: </w:t>
      </w:r>
      <w:r w:rsidR="00FB5F6B">
        <w:t xml:space="preserve">Ms. </w:t>
      </w:r>
      <w:r w:rsidR="00B408E3">
        <w:t>Heather Naughton shared testing around the school.</w:t>
      </w:r>
      <w:r w:rsidR="00566A4B">
        <w:t xml:space="preserve"> </w:t>
      </w:r>
      <w:r w:rsidR="00BB5018">
        <w:t xml:space="preserve">We have the ACT college reportable exam that is new this year. </w:t>
      </w:r>
      <w:r w:rsidR="00196AF6">
        <w:t>March 1</w:t>
      </w:r>
      <w:r w:rsidR="00196AF6" w:rsidRPr="00196AF6">
        <w:rPr>
          <w:vertAlign w:val="superscript"/>
        </w:rPr>
        <w:t>st</w:t>
      </w:r>
      <w:r w:rsidR="00196AF6">
        <w:t xml:space="preserve"> is the date that we are having for all 11</w:t>
      </w:r>
      <w:r w:rsidR="00196AF6" w:rsidRPr="00196AF6">
        <w:rPr>
          <w:vertAlign w:val="superscript"/>
        </w:rPr>
        <w:t>th</w:t>
      </w:r>
      <w:r w:rsidR="00196AF6">
        <w:t xml:space="preserve"> grade students this year to take during regular school hours.</w:t>
      </w:r>
      <w:r w:rsidR="00F41461">
        <w:t xml:space="preserve"> The Florida Civic Literacy Exam is also new this year.  Students that are taking American </w:t>
      </w:r>
      <w:r w:rsidR="00F41461">
        <w:lastRenderedPageBreak/>
        <w:t xml:space="preserve">government will be required to take this exam. </w:t>
      </w:r>
      <w:r w:rsidR="00EF4D71">
        <w:t>Students that pass this test will not be required to take this test in college.</w:t>
      </w:r>
      <w:r w:rsidR="00C23661">
        <w:t xml:space="preserve"> AICE students will a</w:t>
      </w:r>
      <w:r w:rsidR="00840931">
        <w:t xml:space="preserve">lso be given the opportunity to take and pass the test. </w:t>
      </w:r>
    </w:p>
    <w:p w14:paraId="37517D39" w14:textId="0BC056FB" w:rsidR="00C27B28" w:rsidRPr="00D059E5" w:rsidRDefault="00E024AA" w:rsidP="00A07525">
      <w:pPr>
        <w:numPr>
          <w:ilvl w:val="0"/>
          <w:numId w:val="1"/>
        </w:numPr>
        <w:spacing w:line="480" w:lineRule="auto"/>
      </w:pPr>
      <w:r w:rsidRPr="00694914">
        <w:rPr>
          <w:b/>
        </w:rPr>
        <w:t>Requests</w:t>
      </w:r>
      <w:r w:rsidR="000D10E6">
        <w:rPr>
          <w:b/>
        </w:rPr>
        <w:t>-</w:t>
      </w:r>
    </w:p>
    <w:p w14:paraId="5F829410" w14:textId="7754E897" w:rsidR="00D059E5" w:rsidRPr="00FF7A3C" w:rsidRDefault="003676A8" w:rsidP="00D059E5">
      <w:pPr>
        <w:numPr>
          <w:ilvl w:val="1"/>
          <w:numId w:val="1"/>
        </w:numPr>
        <w:spacing w:line="480" w:lineRule="auto"/>
      </w:pPr>
      <w:r>
        <w:rPr>
          <w:b/>
        </w:rPr>
        <w:t>Christy Sohn-IXL Math for College Readiness</w:t>
      </w:r>
      <w:r w:rsidR="004E5C3F">
        <w:rPr>
          <w:b/>
        </w:rPr>
        <w:t>- $875-</w:t>
      </w:r>
    </w:p>
    <w:p w14:paraId="1E337F17" w14:textId="597E696F" w:rsidR="004A5888" w:rsidRPr="00F65683" w:rsidRDefault="00FF7A3C" w:rsidP="004A5888">
      <w:pPr>
        <w:numPr>
          <w:ilvl w:val="1"/>
          <w:numId w:val="1"/>
        </w:numPr>
        <w:spacing w:line="480" w:lineRule="auto"/>
      </w:pPr>
      <w:r>
        <w:rPr>
          <w:b/>
        </w:rPr>
        <w:t>Allison H. Media Center Ceiling Tiles</w:t>
      </w:r>
      <w:r w:rsidR="00F65683">
        <w:rPr>
          <w:b/>
        </w:rPr>
        <w:t>- $99.79-</w:t>
      </w:r>
    </w:p>
    <w:p w14:paraId="619FA8F4" w14:textId="7A2C1130" w:rsidR="00F65683" w:rsidRPr="0077504A" w:rsidRDefault="00F65683" w:rsidP="00F65683">
      <w:pPr>
        <w:numPr>
          <w:ilvl w:val="2"/>
          <w:numId w:val="1"/>
        </w:numPr>
        <w:spacing w:line="480" w:lineRule="auto"/>
        <w:rPr>
          <w:bCs/>
        </w:rPr>
      </w:pPr>
      <w:r w:rsidRPr="0077504A">
        <w:rPr>
          <w:bCs/>
        </w:rPr>
        <w:t>Motion was made by</w:t>
      </w:r>
      <w:r w:rsidR="0077504A" w:rsidRPr="0077504A">
        <w:rPr>
          <w:bCs/>
        </w:rPr>
        <w:t xml:space="preserve"> for </w:t>
      </w:r>
      <w:proofErr w:type="gramStart"/>
      <w:r w:rsidR="0077504A" w:rsidRPr="0077504A">
        <w:rPr>
          <w:bCs/>
        </w:rPr>
        <w:t>both request</w:t>
      </w:r>
      <w:proofErr w:type="gramEnd"/>
      <w:r w:rsidRPr="0077504A">
        <w:rPr>
          <w:bCs/>
        </w:rPr>
        <w:t xml:space="preserve"> Jennifer </w:t>
      </w:r>
      <w:proofErr w:type="spellStart"/>
      <w:r w:rsidRPr="0077504A">
        <w:rPr>
          <w:bCs/>
        </w:rPr>
        <w:t>Sartiano</w:t>
      </w:r>
      <w:proofErr w:type="spellEnd"/>
      <w:r w:rsidR="0077504A" w:rsidRPr="0077504A">
        <w:rPr>
          <w:bCs/>
        </w:rPr>
        <w:t>, 2</w:t>
      </w:r>
      <w:r w:rsidR="0077504A" w:rsidRPr="0077504A">
        <w:rPr>
          <w:bCs/>
          <w:vertAlign w:val="superscript"/>
        </w:rPr>
        <w:t>nd</w:t>
      </w:r>
      <w:r w:rsidR="0077504A" w:rsidRPr="0077504A">
        <w:rPr>
          <w:bCs/>
        </w:rPr>
        <w:t xml:space="preserve"> by Brent Bechtold.  Both requests were approved. </w:t>
      </w:r>
    </w:p>
    <w:p w14:paraId="7B9B732A" w14:textId="565B188B" w:rsidR="00845E95" w:rsidRDefault="00D42EA4" w:rsidP="00E424F9">
      <w:pPr>
        <w:numPr>
          <w:ilvl w:val="0"/>
          <w:numId w:val="1"/>
        </w:numPr>
        <w:spacing w:line="480" w:lineRule="auto"/>
        <w:rPr>
          <w:b/>
        </w:rPr>
      </w:pPr>
      <w:r w:rsidRPr="00845E95">
        <w:rPr>
          <w:b/>
        </w:rPr>
        <w:t>Member Concerns</w:t>
      </w:r>
      <w:r w:rsidR="007113B2">
        <w:rPr>
          <w:b/>
        </w:rPr>
        <w:t xml:space="preserve"> and Upcoming Events</w:t>
      </w:r>
    </w:p>
    <w:p w14:paraId="7FC97F35" w14:textId="73B0B249" w:rsidR="00195976" w:rsidRPr="00195976" w:rsidRDefault="00195976" w:rsidP="00195976">
      <w:pPr>
        <w:spacing w:line="480" w:lineRule="auto"/>
        <w:rPr>
          <w:bCs/>
        </w:rPr>
      </w:pPr>
      <w:r>
        <w:rPr>
          <w:b/>
        </w:rPr>
        <w:t xml:space="preserve">Attendance: </w:t>
      </w:r>
      <w:r>
        <w:rPr>
          <w:bCs/>
        </w:rPr>
        <w:t xml:space="preserve">Jennifer </w:t>
      </w:r>
      <w:proofErr w:type="spellStart"/>
      <w:r>
        <w:rPr>
          <w:bCs/>
        </w:rPr>
        <w:t>SArtiano</w:t>
      </w:r>
      <w:proofErr w:type="spellEnd"/>
      <w:r>
        <w:rPr>
          <w:bCs/>
        </w:rPr>
        <w:t xml:space="preserve">, Brent Bechtold, Jen Stevenson, Dana Evans, Marilyn Greenfield, </w:t>
      </w:r>
      <w:r w:rsidR="00507BC9">
        <w:rPr>
          <w:bCs/>
        </w:rPr>
        <w:t xml:space="preserve">Susan Connor, Heather Naughton, Teresa Smith, </w:t>
      </w:r>
      <w:proofErr w:type="spellStart"/>
      <w:r w:rsidR="00507BC9">
        <w:rPr>
          <w:bCs/>
        </w:rPr>
        <w:t>DeArmas</w:t>
      </w:r>
      <w:proofErr w:type="spellEnd"/>
      <w:r w:rsidR="00507BC9">
        <w:rPr>
          <w:bCs/>
        </w:rPr>
        <w:t xml:space="preserve"> Graham, Clifton Harris, Mike </w:t>
      </w:r>
      <w:proofErr w:type="spellStart"/>
      <w:r w:rsidR="00507BC9">
        <w:rPr>
          <w:bCs/>
        </w:rPr>
        <w:t>Oxborough</w:t>
      </w:r>
      <w:proofErr w:type="spellEnd"/>
      <w:r w:rsidR="00507BC9">
        <w:rPr>
          <w:bCs/>
        </w:rPr>
        <w:t xml:space="preserve">, Jo Ellen </w:t>
      </w:r>
      <w:proofErr w:type="spellStart"/>
      <w:r w:rsidR="00507BC9">
        <w:rPr>
          <w:bCs/>
        </w:rPr>
        <w:t>Parkey</w:t>
      </w:r>
      <w:proofErr w:type="spellEnd"/>
      <w:r w:rsidR="00507BC9">
        <w:rPr>
          <w:bCs/>
        </w:rPr>
        <w:t>, Bradley Sohn</w:t>
      </w:r>
      <w:r w:rsidR="007F5D53">
        <w:rPr>
          <w:bCs/>
        </w:rPr>
        <w:t xml:space="preserve">, </w:t>
      </w:r>
      <w:r w:rsidR="00485ADD">
        <w:rPr>
          <w:bCs/>
        </w:rPr>
        <w:t xml:space="preserve">Naz </w:t>
      </w:r>
      <w:proofErr w:type="spellStart"/>
      <w:r w:rsidR="00485ADD">
        <w:rPr>
          <w:bCs/>
        </w:rPr>
        <w:t>Kayan</w:t>
      </w:r>
      <w:proofErr w:type="spellEnd"/>
      <w:r w:rsidR="00485ADD">
        <w:rPr>
          <w:bCs/>
        </w:rPr>
        <w:t>.</w:t>
      </w:r>
    </w:p>
    <w:p w14:paraId="159E0846" w14:textId="77777777" w:rsidR="005100BD" w:rsidRDefault="005100BD"/>
    <w:p w14:paraId="6AB01C33" w14:textId="77777777" w:rsidR="00521DDA" w:rsidRDefault="00521DDA"/>
    <w:p w14:paraId="0136C844" w14:textId="77777777" w:rsidR="00521DDA" w:rsidRDefault="00521DDA"/>
    <w:p w14:paraId="2DAD9638" w14:textId="77777777" w:rsidR="00521DDA" w:rsidRDefault="00521DDA"/>
    <w:p w14:paraId="7768C10D" w14:textId="77777777" w:rsidR="00C818FA" w:rsidRDefault="00C818FA"/>
    <w:p w14:paraId="08C30BD8" w14:textId="77777777" w:rsidR="00C818FA" w:rsidRDefault="00C818FA"/>
    <w:p w14:paraId="3DAA1FEE" w14:textId="77777777"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045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6"/>
    <w:rsid w:val="000124F8"/>
    <w:rsid w:val="000349FE"/>
    <w:rsid w:val="0005271F"/>
    <w:rsid w:val="000D10E6"/>
    <w:rsid w:val="000D6357"/>
    <w:rsid w:val="000E4860"/>
    <w:rsid w:val="000E4C52"/>
    <w:rsid w:val="000F6B16"/>
    <w:rsid w:val="00113DDB"/>
    <w:rsid w:val="00115C38"/>
    <w:rsid w:val="001647B6"/>
    <w:rsid w:val="00172272"/>
    <w:rsid w:val="00183AB1"/>
    <w:rsid w:val="00195976"/>
    <w:rsid w:val="00196AF6"/>
    <w:rsid w:val="00196D58"/>
    <w:rsid w:val="001A426D"/>
    <w:rsid w:val="001E00E0"/>
    <w:rsid w:val="001E2CBE"/>
    <w:rsid w:val="001F5746"/>
    <w:rsid w:val="0022438C"/>
    <w:rsid w:val="002244AB"/>
    <w:rsid w:val="00234A3D"/>
    <w:rsid w:val="00267656"/>
    <w:rsid w:val="0027105E"/>
    <w:rsid w:val="002E6687"/>
    <w:rsid w:val="002F45B9"/>
    <w:rsid w:val="0033232B"/>
    <w:rsid w:val="00344E21"/>
    <w:rsid w:val="003676A8"/>
    <w:rsid w:val="0038635B"/>
    <w:rsid w:val="00391FFD"/>
    <w:rsid w:val="003963AF"/>
    <w:rsid w:val="003A0271"/>
    <w:rsid w:val="003D32D3"/>
    <w:rsid w:val="003D49E2"/>
    <w:rsid w:val="003E09CC"/>
    <w:rsid w:val="003E13ED"/>
    <w:rsid w:val="00441926"/>
    <w:rsid w:val="0044463F"/>
    <w:rsid w:val="00452617"/>
    <w:rsid w:val="00453CC4"/>
    <w:rsid w:val="00485ADD"/>
    <w:rsid w:val="004A5888"/>
    <w:rsid w:val="004B5BB7"/>
    <w:rsid w:val="004D5DE1"/>
    <w:rsid w:val="004E2E11"/>
    <w:rsid w:val="004E5C3F"/>
    <w:rsid w:val="004E5F78"/>
    <w:rsid w:val="004F07B1"/>
    <w:rsid w:val="004F2910"/>
    <w:rsid w:val="005066A3"/>
    <w:rsid w:val="00507BC9"/>
    <w:rsid w:val="005100BD"/>
    <w:rsid w:val="00521DDA"/>
    <w:rsid w:val="00531876"/>
    <w:rsid w:val="00566928"/>
    <w:rsid w:val="00566A4B"/>
    <w:rsid w:val="005A33AD"/>
    <w:rsid w:val="005A33F6"/>
    <w:rsid w:val="005D019F"/>
    <w:rsid w:val="005F0B4E"/>
    <w:rsid w:val="006052B4"/>
    <w:rsid w:val="00622456"/>
    <w:rsid w:val="0064671F"/>
    <w:rsid w:val="00671D56"/>
    <w:rsid w:val="00687D60"/>
    <w:rsid w:val="00687DCB"/>
    <w:rsid w:val="00694914"/>
    <w:rsid w:val="006C3F9D"/>
    <w:rsid w:val="006E2D27"/>
    <w:rsid w:val="00705008"/>
    <w:rsid w:val="007113B2"/>
    <w:rsid w:val="00723092"/>
    <w:rsid w:val="00736CF1"/>
    <w:rsid w:val="00756DCA"/>
    <w:rsid w:val="00770A4D"/>
    <w:rsid w:val="0077504A"/>
    <w:rsid w:val="007934F5"/>
    <w:rsid w:val="007A699D"/>
    <w:rsid w:val="007B6020"/>
    <w:rsid w:val="007C0148"/>
    <w:rsid w:val="007D2F24"/>
    <w:rsid w:val="007F06D7"/>
    <w:rsid w:val="007F5D53"/>
    <w:rsid w:val="00820D5E"/>
    <w:rsid w:val="0083510E"/>
    <w:rsid w:val="00840931"/>
    <w:rsid w:val="008438DE"/>
    <w:rsid w:val="00845E95"/>
    <w:rsid w:val="0085784C"/>
    <w:rsid w:val="00860D9D"/>
    <w:rsid w:val="00863CEC"/>
    <w:rsid w:val="00871EBE"/>
    <w:rsid w:val="008845D6"/>
    <w:rsid w:val="008970AC"/>
    <w:rsid w:val="008B23AF"/>
    <w:rsid w:val="008B6366"/>
    <w:rsid w:val="008B6B46"/>
    <w:rsid w:val="008E1FEE"/>
    <w:rsid w:val="008F2510"/>
    <w:rsid w:val="00914696"/>
    <w:rsid w:val="00942A1E"/>
    <w:rsid w:val="009444DE"/>
    <w:rsid w:val="00960D54"/>
    <w:rsid w:val="00991089"/>
    <w:rsid w:val="009B2A7D"/>
    <w:rsid w:val="009C65DF"/>
    <w:rsid w:val="00A068A6"/>
    <w:rsid w:val="00A07525"/>
    <w:rsid w:val="00A1222F"/>
    <w:rsid w:val="00A21A3E"/>
    <w:rsid w:val="00A40D5B"/>
    <w:rsid w:val="00A46EFA"/>
    <w:rsid w:val="00A55FEC"/>
    <w:rsid w:val="00A65D1F"/>
    <w:rsid w:val="00AE2C5F"/>
    <w:rsid w:val="00AE3B54"/>
    <w:rsid w:val="00AF3732"/>
    <w:rsid w:val="00AF46B4"/>
    <w:rsid w:val="00AF579F"/>
    <w:rsid w:val="00AF7A82"/>
    <w:rsid w:val="00B1085E"/>
    <w:rsid w:val="00B408E3"/>
    <w:rsid w:val="00B45700"/>
    <w:rsid w:val="00B54649"/>
    <w:rsid w:val="00B54CE9"/>
    <w:rsid w:val="00B656DB"/>
    <w:rsid w:val="00B71D9D"/>
    <w:rsid w:val="00B91298"/>
    <w:rsid w:val="00BA67A8"/>
    <w:rsid w:val="00BB5018"/>
    <w:rsid w:val="00BC352E"/>
    <w:rsid w:val="00BC3558"/>
    <w:rsid w:val="00C057E3"/>
    <w:rsid w:val="00C153E2"/>
    <w:rsid w:val="00C22736"/>
    <w:rsid w:val="00C22E25"/>
    <w:rsid w:val="00C2353C"/>
    <w:rsid w:val="00C23661"/>
    <w:rsid w:val="00C27B28"/>
    <w:rsid w:val="00C30817"/>
    <w:rsid w:val="00C40402"/>
    <w:rsid w:val="00C46990"/>
    <w:rsid w:val="00C5038A"/>
    <w:rsid w:val="00C818FA"/>
    <w:rsid w:val="00C923C5"/>
    <w:rsid w:val="00C95431"/>
    <w:rsid w:val="00CD0027"/>
    <w:rsid w:val="00D0243A"/>
    <w:rsid w:val="00D059E5"/>
    <w:rsid w:val="00D20924"/>
    <w:rsid w:val="00D34DBD"/>
    <w:rsid w:val="00D42EA4"/>
    <w:rsid w:val="00D93175"/>
    <w:rsid w:val="00DC10F3"/>
    <w:rsid w:val="00DD7C33"/>
    <w:rsid w:val="00E024AA"/>
    <w:rsid w:val="00E109AE"/>
    <w:rsid w:val="00E12365"/>
    <w:rsid w:val="00E22187"/>
    <w:rsid w:val="00E224B2"/>
    <w:rsid w:val="00E2360C"/>
    <w:rsid w:val="00E26DB9"/>
    <w:rsid w:val="00E470BC"/>
    <w:rsid w:val="00E64766"/>
    <w:rsid w:val="00EC68AB"/>
    <w:rsid w:val="00EE5994"/>
    <w:rsid w:val="00EF4D71"/>
    <w:rsid w:val="00F03E24"/>
    <w:rsid w:val="00F25CC2"/>
    <w:rsid w:val="00F37092"/>
    <w:rsid w:val="00F41461"/>
    <w:rsid w:val="00F44D17"/>
    <w:rsid w:val="00F47CFB"/>
    <w:rsid w:val="00F47E91"/>
    <w:rsid w:val="00F65683"/>
    <w:rsid w:val="00F66396"/>
    <w:rsid w:val="00F81B08"/>
    <w:rsid w:val="00F85B86"/>
    <w:rsid w:val="00F93B5B"/>
    <w:rsid w:val="00FA4AD0"/>
    <w:rsid w:val="00FB5F6B"/>
    <w:rsid w:val="00FD5A91"/>
    <w:rsid w:val="00FF1AD8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3E00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2</cp:revision>
  <cp:lastPrinted>2021-11-08T20:56:00Z</cp:lastPrinted>
  <dcterms:created xsi:type="dcterms:W3CDTF">2021-11-08T23:07:00Z</dcterms:created>
  <dcterms:modified xsi:type="dcterms:W3CDTF">2021-11-08T23:07:00Z</dcterms:modified>
</cp:coreProperties>
</file>