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391FFD">
        <w:rPr>
          <w:b/>
          <w:sz w:val="28"/>
          <w:szCs w:val="28"/>
        </w:rPr>
        <w:t>Agenda</w:t>
      </w:r>
    </w:p>
    <w:p w:rsidR="001F5746" w:rsidRDefault="00391FFD" w:rsidP="001F5746">
      <w:pPr>
        <w:jc w:val="center"/>
        <w:rPr>
          <w:sz w:val="28"/>
          <w:szCs w:val="28"/>
        </w:rPr>
      </w:pPr>
      <w:r>
        <w:rPr>
          <w:sz w:val="28"/>
          <w:szCs w:val="28"/>
        </w:rPr>
        <w:t>Monday,</w:t>
      </w:r>
      <w:r w:rsidR="00566928">
        <w:rPr>
          <w:sz w:val="28"/>
          <w:szCs w:val="28"/>
        </w:rPr>
        <w:t xml:space="preserve"> </w:t>
      </w:r>
      <w:r w:rsidR="000D6357">
        <w:rPr>
          <w:sz w:val="28"/>
          <w:szCs w:val="28"/>
        </w:rPr>
        <w:t>March 9</w:t>
      </w:r>
      <w:bookmarkStart w:id="0" w:name="_GoBack"/>
      <w:bookmarkEnd w:id="0"/>
      <w:r w:rsidR="007113B2">
        <w:rPr>
          <w:sz w:val="28"/>
          <w:szCs w:val="28"/>
        </w:rPr>
        <w:t>,</w:t>
      </w:r>
      <w:r w:rsidR="004E2E11">
        <w:rPr>
          <w:sz w:val="28"/>
          <w:szCs w:val="28"/>
        </w:rPr>
        <w:t xml:space="preserve"> 2020</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845E95" w:rsidRDefault="00391FFD" w:rsidP="00B964D4">
      <w:pPr>
        <w:numPr>
          <w:ilvl w:val="0"/>
          <w:numId w:val="1"/>
        </w:numPr>
        <w:spacing w:line="480" w:lineRule="auto"/>
      </w:pPr>
      <w:r w:rsidRPr="00845E95">
        <w:rPr>
          <w:b/>
        </w:rPr>
        <w:t>Welcome</w:t>
      </w:r>
      <w:r w:rsidR="00C22736" w:rsidRPr="00845E95">
        <w:rPr>
          <w:b/>
        </w:rPr>
        <w:t xml:space="preserve">: </w:t>
      </w:r>
      <w:r w:rsidR="00E109AE">
        <w:t>Meeting called to order at 5:00 by Bradley Sohn</w:t>
      </w:r>
    </w:p>
    <w:p w:rsidR="00E109AE" w:rsidRDefault="00E109AE" w:rsidP="00E109AE">
      <w:pPr>
        <w:spacing w:line="480" w:lineRule="auto"/>
        <w:ind w:left="720"/>
      </w:pPr>
      <w:r>
        <w:rPr>
          <w:b/>
        </w:rPr>
        <w:t>Attendance:</w:t>
      </w:r>
      <w:r>
        <w:t xml:space="preserve"> Jeanne Barton, Jill Lee, Bradley Sohn, Dr. Graham, </w:t>
      </w:r>
    </w:p>
    <w:p w:rsidR="00E109AE" w:rsidRPr="00AF7A82" w:rsidRDefault="007934F5" w:rsidP="00E109AE">
      <w:pPr>
        <w:numPr>
          <w:ilvl w:val="0"/>
          <w:numId w:val="1"/>
        </w:numPr>
        <w:spacing w:line="480" w:lineRule="auto"/>
      </w:pPr>
      <w:r w:rsidRPr="00845E95">
        <w:rPr>
          <w:b/>
        </w:rPr>
        <w:t>Feedback Secretary’s Report</w:t>
      </w:r>
      <w:r w:rsidR="00AF7A82" w:rsidRPr="00845E95">
        <w:rPr>
          <w:b/>
        </w:rPr>
        <w:t xml:space="preserve">: </w:t>
      </w:r>
      <w:r w:rsidR="00E109AE">
        <w:t xml:space="preserve">Ms. Barton proposed to approve the minutes with corrections to names.  </w:t>
      </w:r>
    </w:p>
    <w:p w:rsidR="00C22736" w:rsidRDefault="0027105E" w:rsidP="00D42EA4">
      <w:pPr>
        <w:numPr>
          <w:ilvl w:val="0"/>
          <w:numId w:val="1"/>
        </w:numPr>
        <w:spacing w:line="480" w:lineRule="auto"/>
      </w:pPr>
      <w:r w:rsidRPr="00F419BC">
        <w:rPr>
          <w:b/>
        </w:rPr>
        <w:t>Treasurer’s Report</w:t>
      </w:r>
      <w:r>
        <w:t xml:space="preserve"> </w:t>
      </w:r>
      <w:r w:rsidR="00C22E25">
        <w:rPr>
          <w:color w:val="000000"/>
        </w:rPr>
        <w:t>-$17,788.67</w:t>
      </w:r>
    </w:p>
    <w:p w:rsidR="00453CC4" w:rsidRPr="007113B2" w:rsidRDefault="005A33F6" w:rsidP="00453CC4">
      <w:pPr>
        <w:numPr>
          <w:ilvl w:val="0"/>
          <w:numId w:val="1"/>
        </w:numPr>
        <w:spacing w:line="480" w:lineRule="auto"/>
      </w:pPr>
      <w:r>
        <w:rPr>
          <w:b/>
        </w:rPr>
        <w:t>Principals’</w:t>
      </w:r>
      <w:r w:rsidR="001F5746" w:rsidRPr="00B91298">
        <w:rPr>
          <w:b/>
        </w:rPr>
        <w:t xml:space="preserve"> Report</w:t>
      </w:r>
      <w:r w:rsidR="00E109AE">
        <w:rPr>
          <w:b/>
        </w:rPr>
        <w:t xml:space="preserve">: </w:t>
      </w:r>
      <w:r w:rsidR="001647B6">
        <w:t>Dr. Graham showed us some data on percentages of students that are taking an accelerated class: 68% of students that are graduating are expected to take that class. Testing is starting very soon.  FSA writing is starting at the beginning of April. In May all final exams are beginning including: AICE and AP tests, other FSA tests, and District Final exams.</w:t>
      </w:r>
    </w:p>
    <w:p w:rsidR="004E2E11" w:rsidRPr="00C22E25" w:rsidRDefault="007113B2" w:rsidP="004E2E11">
      <w:pPr>
        <w:numPr>
          <w:ilvl w:val="0"/>
          <w:numId w:val="1"/>
        </w:numPr>
        <w:spacing w:line="480" w:lineRule="auto"/>
      </w:pPr>
      <w:r>
        <w:rPr>
          <w:b/>
        </w:rPr>
        <w:t>Guest Speaker</w:t>
      </w:r>
      <w:r w:rsidR="00E109AE">
        <w:rPr>
          <w:b/>
        </w:rPr>
        <w:t>:</w:t>
      </w:r>
      <w:r w:rsidR="00E109AE">
        <w:t xml:space="preserve"> Jill Lee.</w:t>
      </w:r>
      <w:r w:rsidR="001647B6">
        <w:t xml:space="preserve"> Sources of Strength is a program that we are starting at St. Augustine High School to help students with mental issues and overall well-being.  We trained about 30 students in Sources of Strength to help make it more student lead. </w:t>
      </w:r>
    </w:p>
    <w:p w:rsidR="001E00E0" w:rsidRDefault="00C22E25" w:rsidP="001E00E0">
      <w:pPr>
        <w:numPr>
          <w:ilvl w:val="0"/>
          <w:numId w:val="1"/>
        </w:numPr>
        <w:spacing w:line="480" w:lineRule="auto"/>
      </w:pPr>
      <w:r>
        <w:rPr>
          <w:b/>
        </w:rPr>
        <w:t>School Safety Briefing and Suggestions</w:t>
      </w:r>
      <w:r w:rsidR="001647B6">
        <w:rPr>
          <w:b/>
        </w:rPr>
        <w:t xml:space="preserve">: </w:t>
      </w:r>
      <w:r w:rsidR="001647B6">
        <w:t>We have had several fights.  We are looking at data to determine where the violence is occurring to determine how we can help prevent t</w:t>
      </w:r>
      <w:r w:rsidR="004D5DE1">
        <w:t xml:space="preserve">he violence before it occurs; increasing supervision in areas of high volume incidents. </w:t>
      </w:r>
      <w:r w:rsidR="001647B6">
        <w:t xml:space="preserve">We are taking a partnership with the Sheriff’s Department and are asking the officers to write students a “disorderly conduct juvenile civil citation” if they participate in a fight.  </w:t>
      </w:r>
    </w:p>
    <w:p w:rsidR="001E00E0" w:rsidRDefault="001E00E0" w:rsidP="001E00E0">
      <w:pPr>
        <w:numPr>
          <w:ilvl w:val="1"/>
          <w:numId w:val="1"/>
        </w:numPr>
        <w:spacing w:line="480" w:lineRule="auto"/>
      </w:pPr>
      <w:r>
        <w:t xml:space="preserve">Next year we are going to have a class for students that may be a behavior risk that focuses on how to become a highly effective teen. </w:t>
      </w:r>
      <w:r w:rsidR="0033232B">
        <w:t xml:space="preserve">We are also going to </w:t>
      </w:r>
      <w:r w:rsidR="0033232B">
        <w:lastRenderedPageBreak/>
        <w:t xml:space="preserve">have a student lead school safety team provided by our Law and Homeland Security Program next year as well. </w:t>
      </w:r>
    </w:p>
    <w:p w:rsidR="001E00E0" w:rsidRDefault="001E00E0" w:rsidP="001E00E0">
      <w:pPr>
        <w:numPr>
          <w:ilvl w:val="1"/>
          <w:numId w:val="1"/>
        </w:numPr>
        <w:spacing w:line="480" w:lineRule="auto"/>
      </w:pPr>
      <w:r>
        <w:t>We are requesting to have the procedures that St. Augustine disciplinary plan made easier to access.</w:t>
      </w:r>
    </w:p>
    <w:p w:rsidR="00183AB1" w:rsidRPr="004E2E11" w:rsidRDefault="00183AB1" w:rsidP="001E00E0">
      <w:pPr>
        <w:numPr>
          <w:ilvl w:val="1"/>
          <w:numId w:val="1"/>
        </w:numPr>
        <w:spacing w:line="480" w:lineRule="auto"/>
      </w:pPr>
      <w:r>
        <w:t>We broke out into small groups to develop best plans for student and parents that may be behavior risks.</w:t>
      </w:r>
      <w:r w:rsidR="00AF3732">
        <w:t xml:space="preserve">  I took up all suggestions.  I am going give all feedback to Dr. Graham and we will have a follow up on suggestions for next month’s meeting on process of initiation of ideas.</w:t>
      </w:r>
    </w:p>
    <w:p w:rsidR="004E2E11" w:rsidRPr="00E12365" w:rsidRDefault="00C22E25" w:rsidP="004E2E11">
      <w:pPr>
        <w:numPr>
          <w:ilvl w:val="0"/>
          <w:numId w:val="1"/>
        </w:numPr>
        <w:spacing w:line="480" w:lineRule="auto"/>
      </w:pPr>
      <w:r>
        <w:rPr>
          <w:b/>
        </w:rPr>
        <w:t>Surveys launch plan</w:t>
      </w:r>
    </w:p>
    <w:p w:rsidR="00C27B28" w:rsidRPr="004E2E11" w:rsidRDefault="00E024AA" w:rsidP="00A07525">
      <w:pPr>
        <w:numPr>
          <w:ilvl w:val="0"/>
          <w:numId w:val="1"/>
        </w:numPr>
        <w:spacing w:line="480" w:lineRule="auto"/>
      </w:pPr>
      <w:r w:rsidRPr="00694914">
        <w:rPr>
          <w:b/>
        </w:rPr>
        <w:t>Requests</w:t>
      </w:r>
      <w:r w:rsidR="0044463F" w:rsidRPr="00694914">
        <w:rPr>
          <w:b/>
        </w:rPr>
        <w:t>-</w:t>
      </w:r>
      <w:r w:rsidR="00C27B28" w:rsidRPr="00694914">
        <w:rPr>
          <w:b/>
        </w:rPr>
        <w:t xml:space="preserve"> </w:t>
      </w:r>
    </w:p>
    <w:p w:rsidR="00C95431" w:rsidRPr="007113B2" w:rsidRDefault="00C22E25" w:rsidP="00C95431">
      <w:pPr>
        <w:numPr>
          <w:ilvl w:val="1"/>
          <w:numId w:val="1"/>
        </w:numPr>
        <w:spacing w:line="480" w:lineRule="auto"/>
      </w:pPr>
      <w:r>
        <w:rPr>
          <w:b/>
        </w:rPr>
        <w:t xml:space="preserve">No </w:t>
      </w:r>
      <w:r w:rsidR="00C95431">
        <w:rPr>
          <w:b/>
        </w:rPr>
        <w:t>Requests for this month</w:t>
      </w:r>
    </w:p>
    <w:p w:rsidR="00845E95" w:rsidRDefault="00D42EA4" w:rsidP="00E424F9">
      <w:pPr>
        <w:numPr>
          <w:ilvl w:val="0"/>
          <w:numId w:val="1"/>
        </w:numPr>
        <w:spacing w:line="480" w:lineRule="auto"/>
        <w:rPr>
          <w:b/>
        </w:rPr>
      </w:pPr>
      <w:r w:rsidRPr="00845E95">
        <w:rPr>
          <w:b/>
        </w:rPr>
        <w:t>Member Concerns</w:t>
      </w:r>
      <w:r w:rsidR="007113B2">
        <w:rPr>
          <w:b/>
        </w:rPr>
        <w:t xml:space="preserve"> and Upcoming Events</w:t>
      </w:r>
    </w:p>
    <w:p w:rsidR="00C95431" w:rsidRPr="00845E95" w:rsidRDefault="00C95431" w:rsidP="00E424F9">
      <w:pPr>
        <w:numPr>
          <w:ilvl w:val="0"/>
          <w:numId w:val="1"/>
        </w:numPr>
        <w:spacing w:line="480" w:lineRule="auto"/>
        <w:rPr>
          <w:b/>
        </w:rPr>
      </w:pPr>
      <w:r>
        <w:rPr>
          <w:b/>
        </w:rPr>
        <w:t xml:space="preserve">Meeting </w:t>
      </w:r>
      <w:r w:rsidR="00AF3732">
        <w:rPr>
          <w:b/>
        </w:rPr>
        <w:t>adjourned</w:t>
      </w:r>
      <w:r>
        <w:rPr>
          <w:b/>
        </w:rPr>
        <w:t xml:space="preserve"> at 6:15</w:t>
      </w:r>
    </w:p>
    <w:p w:rsidR="005100BD" w:rsidRDefault="005100BD"/>
    <w:p w:rsidR="00521DDA" w:rsidRDefault="00521DDA"/>
    <w:p w:rsidR="00521DDA" w:rsidRDefault="00521DDA"/>
    <w:p w:rsidR="00521DDA" w:rsidRDefault="00521DDA"/>
    <w:p w:rsidR="00C818FA" w:rsidRDefault="00C818FA"/>
    <w:p w:rsidR="00C818FA" w:rsidRDefault="00C818FA"/>
    <w:p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349FE"/>
    <w:rsid w:val="0005271F"/>
    <w:rsid w:val="000D6357"/>
    <w:rsid w:val="000E4860"/>
    <w:rsid w:val="000E4C52"/>
    <w:rsid w:val="000F6B16"/>
    <w:rsid w:val="00113DDB"/>
    <w:rsid w:val="00115C38"/>
    <w:rsid w:val="001647B6"/>
    <w:rsid w:val="00172272"/>
    <w:rsid w:val="00183AB1"/>
    <w:rsid w:val="00196D58"/>
    <w:rsid w:val="001A426D"/>
    <w:rsid w:val="001E00E0"/>
    <w:rsid w:val="001E2CBE"/>
    <w:rsid w:val="001F5746"/>
    <w:rsid w:val="0022438C"/>
    <w:rsid w:val="002244AB"/>
    <w:rsid w:val="00234A3D"/>
    <w:rsid w:val="00267656"/>
    <w:rsid w:val="0027105E"/>
    <w:rsid w:val="002E6687"/>
    <w:rsid w:val="002F45B9"/>
    <w:rsid w:val="0033232B"/>
    <w:rsid w:val="00344E21"/>
    <w:rsid w:val="0038635B"/>
    <w:rsid w:val="00391FFD"/>
    <w:rsid w:val="003A0271"/>
    <w:rsid w:val="003D49E2"/>
    <w:rsid w:val="003E09CC"/>
    <w:rsid w:val="003E13ED"/>
    <w:rsid w:val="00441926"/>
    <w:rsid w:val="0044463F"/>
    <w:rsid w:val="00452617"/>
    <w:rsid w:val="00453CC4"/>
    <w:rsid w:val="004B5BB7"/>
    <w:rsid w:val="004D5DE1"/>
    <w:rsid w:val="004E2E11"/>
    <w:rsid w:val="004E5F78"/>
    <w:rsid w:val="004F07B1"/>
    <w:rsid w:val="004F2910"/>
    <w:rsid w:val="005100BD"/>
    <w:rsid w:val="00521DDA"/>
    <w:rsid w:val="00531876"/>
    <w:rsid w:val="00566928"/>
    <w:rsid w:val="005A33AD"/>
    <w:rsid w:val="005A33F6"/>
    <w:rsid w:val="005D019F"/>
    <w:rsid w:val="005F0B4E"/>
    <w:rsid w:val="00622456"/>
    <w:rsid w:val="0064671F"/>
    <w:rsid w:val="00671D56"/>
    <w:rsid w:val="00687D60"/>
    <w:rsid w:val="00687DCB"/>
    <w:rsid w:val="00694914"/>
    <w:rsid w:val="006C3F9D"/>
    <w:rsid w:val="006E2D27"/>
    <w:rsid w:val="007113B2"/>
    <w:rsid w:val="00723092"/>
    <w:rsid w:val="00736CF1"/>
    <w:rsid w:val="00756DCA"/>
    <w:rsid w:val="00770A4D"/>
    <w:rsid w:val="007934F5"/>
    <w:rsid w:val="007A699D"/>
    <w:rsid w:val="007B6020"/>
    <w:rsid w:val="007C0148"/>
    <w:rsid w:val="007D2F24"/>
    <w:rsid w:val="00820D5E"/>
    <w:rsid w:val="0083510E"/>
    <w:rsid w:val="00845E95"/>
    <w:rsid w:val="0085784C"/>
    <w:rsid w:val="00860D9D"/>
    <w:rsid w:val="00871EBE"/>
    <w:rsid w:val="008845D6"/>
    <w:rsid w:val="008B23AF"/>
    <w:rsid w:val="008B6366"/>
    <w:rsid w:val="008E1FEE"/>
    <w:rsid w:val="008F2510"/>
    <w:rsid w:val="00914696"/>
    <w:rsid w:val="00942A1E"/>
    <w:rsid w:val="009444DE"/>
    <w:rsid w:val="00960D54"/>
    <w:rsid w:val="00991089"/>
    <w:rsid w:val="009B2A7D"/>
    <w:rsid w:val="009C65DF"/>
    <w:rsid w:val="00A068A6"/>
    <w:rsid w:val="00A07525"/>
    <w:rsid w:val="00A1222F"/>
    <w:rsid w:val="00A40D5B"/>
    <w:rsid w:val="00A46EFA"/>
    <w:rsid w:val="00A55FEC"/>
    <w:rsid w:val="00A65D1F"/>
    <w:rsid w:val="00AE2C5F"/>
    <w:rsid w:val="00AE3B54"/>
    <w:rsid w:val="00AF3732"/>
    <w:rsid w:val="00AF46B4"/>
    <w:rsid w:val="00AF7A82"/>
    <w:rsid w:val="00B1085E"/>
    <w:rsid w:val="00B45700"/>
    <w:rsid w:val="00B54649"/>
    <w:rsid w:val="00B54CE9"/>
    <w:rsid w:val="00B656DB"/>
    <w:rsid w:val="00B71D9D"/>
    <w:rsid w:val="00B91298"/>
    <w:rsid w:val="00BA67A8"/>
    <w:rsid w:val="00BC352E"/>
    <w:rsid w:val="00C057E3"/>
    <w:rsid w:val="00C153E2"/>
    <w:rsid w:val="00C22736"/>
    <w:rsid w:val="00C22E25"/>
    <w:rsid w:val="00C2353C"/>
    <w:rsid w:val="00C27B28"/>
    <w:rsid w:val="00C30817"/>
    <w:rsid w:val="00C5038A"/>
    <w:rsid w:val="00C818FA"/>
    <w:rsid w:val="00C923C5"/>
    <w:rsid w:val="00C95431"/>
    <w:rsid w:val="00D20924"/>
    <w:rsid w:val="00D34DBD"/>
    <w:rsid w:val="00D42EA4"/>
    <w:rsid w:val="00D93175"/>
    <w:rsid w:val="00E024AA"/>
    <w:rsid w:val="00E109AE"/>
    <w:rsid w:val="00E12365"/>
    <w:rsid w:val="00E2360C"/>
    <w:rsid w:val="00E26DB9"/>
    <w:rsid w:val="00E470BC"/>
    <w:rsid w:val="00E64766"/>
    <w:rsid w:val="00EC68AB"/>
    <w:rsid w:val="00EE5994"/>
    <w:rsid w:val="00F03E24"/>
    <w:rsid w:val="00F25CC2"/>
    <w:rsid w:val="00F37092"/>
    <w:rsid w:val="00F44D17"/>
    <w:rsid w:val="00F47CFB"/>
    <w:rsid w:val="00F47E91"/>
    <w:rsid w:val="00F66396"/>
    <w:rsid w:val="00F81B08"/>
    <w:rsid w:val="00F85B86"/>
    <w:rsid w:val="00F93B5B"/>
    <w:rsid w:val="00FA4AD0"/>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3E00"/>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F8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2</cp:revision>
  <cp:lastPrinted>2019-03-11T20:00:00Z</cp:lastPrinted>
  <dcterms:created xsi:type="dcterms:W3CDTF">2020-03-06T19:47:00Z</dcterms:created>
  <dcterms:modified xsi:type="dcterms:W3CDTF">2020-03-06T19:47:00Z</dcterms:modified>
</cp:coreProperties>
</file>