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845E95">
        <w:rPr>
          <w:sz w:val="28"/>
          <w:szCs w:val="28"/>
        </w:rPr>
        <w:t>December 10</w:t>
      </w:r>
      <w:r w:rsidR="00D42EA4">
        <w:rPr>
          <w:sz w:val="28"/>
          <w:szCs w:val="28"/>
        </w:rPr>
        <w:t>, 2018</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845E95" w:rsidRDefault="00391FFD" w:rsidP="00E17306">
      <w:pPr>
        <w:numPr>
          <w:ilvl w:val="0"/>
          <w:numId w:val="1"/>
        </w:numPr>
        <w:spacing w:line="480" w:lineRule="auto"/>
      </w:pPr>
      <w:r w:rsidRPr="00845E95">
        <w:rPr>
          <w:b/>
        </w:rPr>
        <w:t>Welcome</w:t>
      </w:r>
      <w:r w:rsidR="00C22736" w:rsidRPr="00845E95">
        <w:rPr>
          <w:b/>
        </w:rPr>
        <w:t xml:space="preserve">: </w:t>
      </w:r>
      <w:r w:rsidR="00AF7A82" w:rsidRPr="00845E95">
        <w:rPr>
          <w:b/>
        </w:rPr>
        <w:t xml:space="preserve"> </w:t>
      </w:r>
      <w:r w:rsidR="009A7A4F">
        <w:t xml:space="preserve">Meeting called to order by Heather </w:t>
      </w:r>
      <w:proofErr w:type="spellStart"/>
      <w:r w:rsidR="009A7A4F">
        <w:t>Naughton</w:t>
      </w:r>
      <w:proofErr w:type="spellEnd"/>
      <w:r w:rsidR="009A7A4F">
        <w:t xml:space="preserve"> at 5:02 pm.</w:t>
      </w:r>
    </w:p>
    <w:p w:rsidR="0027105E" w:rsidRPr="00AF7A82" w:rsidRDefault="007934F5" w:rsidP="00E17306">
      <w:pPr>
        <w:numPr>
          <w:ilvl w:val="0"/>
          <w:numId w:val="1"/>
        </w:numPr>
        <w:spacing w:line="480" w:lineRule="auto"/>
      </w:pPr>
      <w:r w:rsidRPr="00845E95">
        <w:rPr>
          <w:b/>
        </w:rPr>
        <w:t>Feedback Secretary’s Report</w:t>
      </w:r>
      <w:r w:rsidR="00AF7A82" w:rsidRPr="00845E95">
        <w:rPr>
          <w:b/>
        </w:rPr>
        <w:t xml:space="preserve">: </w:t>
      </w:r>
      <w:r w:rsidR="009A7A4F">
        <w:t>Minutes were review</w:t>
      </w:r>
      <w:r w:rsidR="000A4509">
        <w:t>,</w:t>
      </w:r>
      <w:r w:rsidR="009A7A4F">
        <w:t xml:space="preserve"> corrected and then approved.</w:t>
      </w:r>
    </w:p>
    <w:p w:rsidR="00C22736" w:rsidRDefault="0027105E" w:rsidP="00D42EA4">
      <w:pPr>
        <w:numPr>
          <w:ilvl w:val="0"/>
          <w:numId w:val="1"/>
        </w:numPr>
        <w:spacing w:line="480" w:lineRule="auto"/>
      </w:pPr>
      <w:r w:rsidRPr="00F419BC">
        <w:rPr>
          <w:b/>
        </w:rPr>
        <w:t>Treasurer’s Report</w:t>
      </w:r>
      <w:r w:rsidR="009A7A4F">
        <w:rPr>
          <w:b/>
        </w:rPr>
        <w:t xml:space="preserve">: </w:t>
      </w:r>
      <w:r w:rsidR="009A7A4F">
        <w:t>SAC account:  $4,810.  School Recognition Funds:  $18,188.21.</w:t>
      </w:r>
    </w:p>
    <w:p w:rsidR="002B1A23" w:rsidRDefault="005A33F6" w:rsidP="005060ED">
      <w:pPr>
        <w:numPr>
          <w:ilvl w:val="0"/>
          <w:numId w:val="1"/>
        </w:numPr>
        <w:spacing w:line="480" w:lineRule="auto"/>
      </w:pPr>
      <w:r w:rsidRPr="002B1A23">
        <w:rPr>
          <w:b/>
        </w:rPr>
        <w:t>Principals’</w:t>
      </w:r>
      <w:r w:rsidR="001F5746" w:rsidRPr="002B1A23">
        <w:rPr>
          <w:b/>
        </w:rPr>
        <w:t xml:space="preserve"> Report</w:t>
      </w:r>
      <w:r w:rsidR="00AF7A82" w:rsidRPr="002B1A23">
        <w:rPr>
          <w:b/>
        </w:rPr>
        <w:t xml:space="preserve">: </w:t>
      </w:r>
      <w:r w:rsidR="000A4509">
        <w:t>SAHS is having a co-teach model for the second year in our history classrooms.  We are also going to be conducting a co-teach training for teachers in the Spring.  New security cameras will be purchased by the district.  All cameras will be installed by the same company and cameras from all schools will be visible from digital devices.  We will be having an additional security guard on campus in correlation with new legislature.</w:t>
      </w:r>
      <w:r w:rsidR="000623BD">
        <w:t xml:space="preserve"> During the 1</w:t>
      </w:r>
      <w:r w:rsidR="000623BD" w:rsidRPr="002B1A23">
        <w:rPr>
          <w:vertAlign w:val="superscript"/>
        </w:rPr>
        <w:t>st</w:t>
      </w:r>
      <w:r w:rsidR="000623BD">
        <w:t xml:space="preserve"> quarter there is a larger rate of students with a D or an F on the interims; close to 65%.  The report cards showed and improvement with about 40% of students receiving a grade of D or F. SAHS is utilizing the WIN period and the PLC groups to help reduce the amount of students receiving a grade of D or F.</w:t>
      </w:r>
      <w:r w:rsidR="002B1A23">
        <w:t xml:space="preserve">  Teachers are identifying students within their classrooms that have not mastered the standard and remediate those students during WIN period.  Teachers are also comparing data to determine which teachers are having most success </w:t>
      </w:r>
      <w:r w:rsidR="00924462">
        <w:t>results. Then teachers s</w:t>
      </w:r>
      <w:r w:rsidR="002B1A23">
        <w:t>ha</w:t>
      </w:r>
      <w:r w:rsidR="00924462">
        <w:t>re the best teaching strategies to attempt to duplicate the better student results in all classrooms.</w:t>
      </w:r>
    </w:p>
    <w:p w:rsidR="000A4509" w:rsidRPr="00845E95" w:rsidRDefault="000A4509" w:rsidP="005060ED">
      <w:pPr>
        <w:numPr>
          <w:ilvl w:val="0"/>
          <w:numId w:val="1"/>
        </w:numPr>
        <w:spacing w:line="480" w:lineRule="auto"/>
      </w:pPr>
      <w:r w:rsidRPr="002B1A23">
        <w:rPr>
          <w:b/>
        </w:rPr>
        <w:t xml:space="preserve">Heather </w:t>
      </w:r>
      <w:proofErr w:type="spellStart"/>
      <w:r w:rsidRPr="002B1A23">
        <w:rPr>
          <w:b/>
        </w:rPr>
        <w:t>Naughton</w:t>
      </w:r>
      <w:proofErr w:type="spellEnd"/>
      <w:r w:rsidRPr="002B1A23">
        <w:rPr>
          <w:b/>
        </w:rPr>
        <w:t xml:space="preserve">: </w:t>
      </w:r>
      <w:r w:rsidR="002B1A23">
        <w:t xml:space="preserve">Teachers are working diligently on preparing students for the tests by presenting students with questions that are similar to the final state assessments.  </w:t>
      </w:r>
      <w:r w:rsidR="00C26372">
        <w:t xml:space="preserve">We are also going to have a PERT book camp prior to the PERT test in January.  Heather </w:t>
      </w:r>
      <w:proofErr w:type="spellStart"/>
      <w:r w:rsidR="00C26372">
        <w:t>Naughton</w:t>
      </w:r>
      <w:proofErr w:type="spellEnd"/>
      <w:r w:rsidR="00C26372">
        <w:t xml:space="preserve"> went through the entire years’ worth of testing and what each of the tests would require from students and teachers.</w:t>
      </w:r>
      <w:r w:rsidR="00F540CD" w:rsidRPr="00F540CD">
        <w:t xml:space="preserve"> </w:t>
      </w:r>
      <w:r w:rsidR="00F540CD">
        <w:t xml:space="preserve">Midterms are going to begin next week.  </w:t>
      </w:r>
    </w:p>
    <w:p w:rsidR="00845E95" w:rsidRDefault="00845E95" w:rsidP="00A07525">
      <w:pPr>
        <w:numPr>
          <w:ilvl w:val="0"/>
          <w:numId w:val="1"/>
        </w:numPr>
        <w:spacing w:line="480" w:lineRule="auto"/>
      </w:pPr>
      <w:r>
        <w:rPr>
          <w:b/>
        </w:rPr>
        <w:lastRenderedPageBreak/>
        <w:t>SAC Focus of the month</w:t>
      </w:r>
      <w:r w:rsidR="002B1A23">
        <w:rPr>
          <w:b/>
        </w:rPr>
        <w:t>:</w:t>
      </w:r>
      <w:r w:rsidR="00C26372">
        <w:t xml:space="preserve">  </w:t>
      </w:r>
      <w:r w:rsidR="00F540CD">
        <w:t xml:space="preserve">We are now going to plan on hiring an ACT prep teacher for our lowest quartile of students during the school day.  </w:t>
      </w:r>
    </w:p>
    <w:p w:rsidR="00C27B28" w:rsidRPr="00845E95" w:rsidRDefault="00E024AA" w:rsidP="00A07525">
      <w:pPr>
        <w:numPr>
          <w:ilvl w:val="0"/>
          <w:numId w:val="1"/>
        </w:numPr>
        <w:spacing w:line="480" w:lineRule="auto"/>
      </w:pPr>
      <w:r w:rsidRPr="00845E95">
        <w:t>Requests</w:t>
      </w:r>
      <w:r w:rsidR="0044463F" w:rsidRPr="00845E95">
        <w:t>-</w:t>
      </w:r>
      <w:r w:rsidR="00C27B28" w:rsidRPr="00845E95">
        <w:t xml:space="preserve"> </w:t>
      </w:r>
    </w:p>
    <w:p w:rsidR="00D42EA4" w:rsidRPr="00845E95" w:rsidRDefault="00F540CD" w:rsidP="00D42EA4">
      <w:pPr>
        <w:numPr>
          <w:ilvl w:val="1"/>
          <w:numId w:val="1"/>
        </w:numPr>
        <w:spacing w:line="480" w:lineRule="auto"/>
      </w:pPr>
      <w:r>
        <w:t xml:space="preserve">No Requests this month: </w:t>
      </w:r>
    </w:p>
    <w:p w:rsidR="00845E95" w:rsidRPr="00845E95" w:rsidRDefault="00D42EA4" w:rsidP="00E17306">
      <w:pPr>
        <w:numPr>
          <w:ilvl w:val="0"/>
          <w:numId w:val="1"/>
        </w:numPr>
        <w:spacing w:line="480" w:lineRule="auto"/>
        <w:rPr>
          <w:b/>
        </w:rPr>
      </w:pPr>
      <w:r w:rsidRPr="00845E95">
        <w:rPr>
          <w:b/>
        </w:rPr>
        <w:t>Member Concerns</w:t>
      </w:r>
      <w:r w:rsidR="00F540CD">
        <w:t>: Can we have some sort of Question and Answe</w:t>
      </w:r>
      <w:r w:rsidR="00D31E4D">
        <w:t>r time for upcoming 9</w:t>
      </w:r>
      <w:r w:rsidR="00D31E4D" w:rsidRPr="00D31E4D">
        <w:rPr>
          <w:vertAlign w:val="superscript"/>
        </w:rPr>
        <w:t>th</w:t>
      </w:r>
      <w:r w:rsidR="00D31E4D">
        <w:t xml:space="preserve"> grade parents to get more informed prior to their child arriving at high school.</w:t>
      </w:r>
      <w:bookmarkStart w:id="0" w:name="_GoBack"/>
      <w:bookmarkEnd w:id="0"/>
    </w:p>
    <w:p w:rsidR="00D42EA4" w:rsidRPr="00D42EA4" w:rsidRDefault="00D42EA4" w:rsidP="00E17306">
      <w:pPr>
        <w:numPr>
          <w:ilvl w:val="0"/>
          <w:numId w:val="1"/>
        </w:numPr>
        <w:spacing w:line="480" w:lineRule="auto"/>
      </w:pPr>
      <w:r w:rsidRPr="00845E95">
        <w:rPr>
          <w:b/>
        </w:rPr>
        <w:t>Upcoming Dates:</w:t>
      </w:r>
    </w:p>
    <w:p w:rsidR="000E4860" w:rsidRPr="00521DDA" w:rsidRDefault="00A07525" w:rsidP="003038D6">
      <w:pPr>
        <w:numPr>
          <w:ilvl w:val="1"/>
          <w:numId w:val="1"/>
        </w:numPr>
        <w:spacing w:before="160" w:after="160" w:line="480" w:lineRule="auto"/>
        <w:ind w:left="1080"/>
        <w:contextualSpacing/>
      </w:pPr>
      <w:r>
        <w:t xml:space="preserve">Next SAC meeting: </w:t>
      </w:r>
      <w:r w:rsidR="00845E95">
        <w:t>January 14</w:t>
      </w:r>
      <w:r w:rsidR="00845E95" w:rsidRPr="002B1A23">
        <w:rPr>
          <w:vertAlign w:val="superscript"/>
        </w:rPr>
        <w:t>t</w:t>
      </w:r>
      <w:r w:rsidR="002B1A23">
        <w:rPr>
          <w:vertAlign w:val="superscript"/>
        </w:rPr>
        <w:t>h</w:t>
      </w: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623BD"/>
    <w:rsid w:val="000A4509"/>
    <w:rsid w:val="000E4860"/>
    <w:rsid w:val="000E4C52"/>
    <w:rsid w:val="000F6B16"/>
    <w:rsid w:val="00113DDB"/>
    <w:rsid w:val="00115C38"/>
    <w:rsid w:val="00172272"/>
    <w:rsid w:val="00196D58"/>
    <w:rsid w:val="001E2CBE"/>
    <w:rsid w:val="001F5746"/>
    <w:rsid w:val="0022438C"/>
    <w:rsid w:val="002244AB"/>
    <w:rsid w:val="00234A3D"/>
    <w:rsid w:val="00267656"/>
    <w:rsid w:val="0027105E"/>
    <w:rsid w:val="002B1A23"/>
    <w:rsid w:val="002E6687"/>
    <w:rsid w:val="002F45B9"/>
    <w:rsid w:val="00344E21"/>
    <w:rsid w:val="00391FFD"/>
    <w:rsid w:val="003A0271"/>
    <w:rsid w:val="003D49E2"/>
    <w:rsid w:val="003E13ED"/>
    <w:rsid w:val="00441926"/>
    <w:rsid w:val="0044463F"/>
    <w:rsid w:val="00452617"/>
    <w:rsid w:val="004E5F78"/>
    <w:rsid w:val="004F07B1"/>
    <w:rsid w:val="005100BD"/>
    <w:rsid w:val="00521DDA"/>
    <w:rsid w:val="00531876"/>
    <w:rsid w:val="00566928"/>
    <w:rsid w:val="005A33AD"/>
    <w:rsid w:val="005A33F6"/>
    <w:rsid w:val="005D019F"/>
    <w:rsid w:val="005F0B4E"/>
    <w:rsid w:val="00622456"/>
    <w:rsid w:val="0064671F"/>
    <w:rsid w:val="00671D56"/>
    <w:rsid w:val="00687D60"/>
    <w:rsid w:val="00687DCB"/>
    <w:rsid w:val="006C3F9D"/>
    <w:rsid w:val="006E2D27"/>
    <w:rsid w:val="00723092"/>
    <w:rsid w:val="00736CF1"/>
    <w:rsid w:val="00756DCA"/>
    <w:rsid w:val="00770A4D"/>
    <w:rsid w:val="007934F5"/>
    <w:rsid w:val="007A699D"/>
    <w:rsid w:val="007B6020"/>
    <w:rsid w:val="007C0148"/>
    <w:rsid w:val="007D2F24"/>
    <w:rsid w:val="00820D5E"/>
    <w:rsid w:val="0083510E"/>
    <w:rsid w:val="00845E95"/>
    <w:rsid w:val="0085784C"/>
    <w:rsid w:val="00860D9D"/>
    <w:rsid w:val="00871EBE"/>
    <w:rsid w:val="008845D6"/>
    <w:rsid w:val="008B23AF"/>
    <w:rsid w:val="008B6366"/>
    <w:rsid w:val="008E1FEE"/>
    <w:rsid w:val="008F2510"/>
    <w:rsid w:val="00914696"/>
    <w:rsid w:val="00924462"/>
    <w:rsid w:val="00942A1E"/>
    <w:rsid w:val="009444DE"/>
    <w:rsid w:val="00960D54"/>
    <w:rsid w:val="00991089"/>
    <w:rsid w:val="009A7A4F"/>
    <w:rsid w:val="009C65DF"/>
    <w:rsid w:val="00A068A6"/>
    <w:rsid w:val="00A07525"/>
    <w:rsid w:val="00A1222F"/>
    <w:rsid w:val="00A40D5B"/>
    <w:rsid w:val="00A46EFA"/>
    <w:rsid w:val="00A65D1F"/>
    <w:rsid w:val="00AE3B54"/>
    <w:rsid w:val="00AF46B4"/>
    <w:rsid w:val="00AF7A82"/>
    <w:rsid w:val="00B1085E"/>
    <w:rsid w:val="00B54649"/>
    <w:rsid w:val="00B54CE9"/>
    <w:rsid w:val="00B656DB"/>
    <w:rsid w:val="00B91298"/>
    <w:rsid w:val="00BA67A8"/>
    <w:rsid w:val="00BC352E"/>
    <w:rsid w:val="00C057E3"/>
    <w:rsid w:val="00C153E2"/>
    <w:rsid w:val="00C22736"/>
    <w:rsid w:val="00C2353C"/>
    <w:rsid w:val="00C26372"/>
    <w:rsid w:val="00C27B28"/>
    <w:rsid w:val="00C30817"/>
    <w:rsid w:val="00C5038A"/>
    <w:rsid w:val="00C818FA"/>
    <w:rsid w:val="00C923C5"/>
    <w:rsid w:val="00D20924"/>
    <w:rsid w:val="00D31E4D"/>
    <w:rsid w:val="00D34DBD"/>
    <w:rsid w:val="00D42EA4"/>
    <w:rsid w:val="00D93175"/>
    <w:rsid w:val="00E024AA"/>
    <w:rsid w:val="00E17306"/>
    <w:rsid w:val="00E2360C"/>
    <w:rsid w:val="00E26DB9"/>
    <w:rsid w:val="00E470BC"/>
    <w:rsid w:val="00E64766"/>
    <w:rsid w:val="00EC68AB"/>
    <w:rsid w:val="00EE5994"/>
    <w:rsid w:val="00F03E24"/>
    <w:rsid w:val="00F25CC2"/>
    <w:rsid w:val="00F37092"/>
    <w:rsid w:val="00F47CFB"/>
    <w:rsid w:val="00F47E91"/>
    <w:rsid w:val="00F540CD"/>
    <w:rsid w:val="00F66396"/>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422D"/>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E17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2018-12-10T21:03:00Z</cp:lastPrinted>
  <dcterms:created xsi:type="dcterms:W3CDTF">2018-12-10T23:16:00Z</dcterms:created>
  <dcterms:modified xsi:type="dcterms:W3CDTF">2018-12-10T23:16:00Z</dcterms:modified>
</cp:coreProperties>
</file>