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CA2D" w14:textId="77777777" w:rsidR="00D560C5" w:rsidRDefault="001165C4">
      <w:bookmarkStart w:id="0" w:name="_GoBack"/>
      <w:bookmarkEnd w:id="0"/>
      <w:r>
        <w:t xml:space="preserve">Born and raised in a small town in Pennsylvania, Mr. Daugherty is the oldest of 11 children.  Upon graduation from high school he enlisted in the United States Navy serving aboard the USS Lexington as an aviation boatswain mate directing aircraft on the flight deck.  He received an appointment to the United States Naval Academy </w:t>
      </w:r>
      <w:r w:rsidR="007C2388">
        <w:t xml:space="preserve">in </w:t>
      </w:r>
      <w:r w:rsidR="000F18D5">
        <w:t xml:space="preserve">1984, </w:t>
      </w:r>
      <w:r>
        <w:t>graduating in 1988 with a BS Mathematics.  Upon graduation he entered the pilot program and achieved his wings of gold in 1990.</w:t>
      </w:r>
    </w:p>
    <w:p w14:paraId="554115D6" w14:textId="77777777" w:rsidR="001165C4" w:rsidRDefault="001165C4">
      <w:r>
        <w:t>Mr. Daugherty spent 32 years in the United States Navy retiring in 2012.  He deployed with various squadrons in support of military operations around the world and spent years on staff in Washington, D.C. and within the European theatre.</w:t>
      </w:r>
    </w:p>
    <w:p w14:paraId="3CEF8563" w14:textId="77777777" w:rsidR="001165C4" w:rsidRDefault="001165C4">
      <w:r>
        <w:t xml:space="preserve">In addition to a military career, Mr. Daugherty has been involved in the financial industry and automotive industry in both sales and managerial positions.  </w:t>
      </w:r>
      <w:r w:rsidR="000F18D5">
        <w:t xml:space="preserve">He transitioned to the education in 2018 accepting his current position as an instructor with the Saint </w:t>
      </w:r>
      <w:proofErr w:type="spellStart"/>
      <w:r w:rsidR="000F18D5">
        <w:t>Johns</w:t>
      </w:r>
      <w:proofErr w:type="spellEnd"/>
      <w:r w:rsidR="000F18D5">
        <w:t xml:space="preserve"> County Aerospace Academy.</w:t>
      </w:r>
    </w:p>
    <w:sectPr w:rsidR="0011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C4"/>
    <w:rsid w:val="000F18D5"/>
    <w:rsid w:val="001165C4"/>
    <w:rsid w:val="00341577"/>
    <w:rsid w:val="007C2388"/>
    <w:rsid w:val="00B42A51"/>
    <w:rsid w:val="00CB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395B"/>
  <w15:chartTrackingRefBased/>
  <w15:docId w15:val="{49B92326-B3C7-4F30-A1EC-C31760B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Daugherty</dc:creator>
  <cp:keywords/>
  <dc:description/>
  <cp:lastModifiedBy>Sherry L. Gaynor</cp:lastModifiedBy>
  <cp:revision>2</cp:revision>
  <dcterms:created xsi:type="dcterms:W3CDTF">2020-01-25T13:37:00Z</dcterms:created>
  <dcterms:modified xsi:type="dcterms:W3CDTF">2020-01-25T13:37:00Z</dcterms:modified>
</cp:coreProperties>
</file>