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746" w:rsidRPr="00E64766" w:rsidRDefault="001F5746" w:rsidP="001F5746">
      <w:pPr>
        <w:jc w:val="center"/>
        <w:rPr>
          <w:b/>
          <w:sz w:val="28"/>
          <w:szCs w:val="28"/>
          <w:u w:val="single"/>
        </w:rPr>
      </w:pPr>
      <w:r w:rsidRPr="00E64766">
        <w:rPr>
          <w:b/>
          <w:sz w:val="28"/>
          <w:szCs w:val="28"/>
          <w:u w:val="single"/>
        </w:rPr>
        <w:t>St. Augustine High School</w:t>
      </w:r>
    </w:p>
    <w:p w:rsidR="001F5746" w:rsidRPr="00E64766" w:rsidRDefault="001F5746" w:rsidP="001F5746">
      <w:pPr>
        <w:jc w:val="center"/>
        <w:rPr>
          <w:b/>
          <w:sz w:val="28"/>
          <w:szCs w:val="28"/>
        </w:rPr>
      </w:pPr>
      <w:r w:rsidRPr="00E64766">
        <w:rPr>
          <w:b/>
          <w:sz w:val="28"/>
          <w:szCs w:val="28"/>
        </w:rPr>
        <w:t xml:space="preserve">SAC </w:t>
      </w:r>
      <w:r w:rsidR="00391FFD">
        <w:rPr>
          <w:b/>
          <w:sz w:val="28"/>
          <w:szCs w:val="28"/>
        </w:rPr>
        <w:t>Agenda</w:t>
      </w:r>
    </w:p>
    <w:p w:rsidR="001F5746" w:rsidRDefault="00391FFD" w:rsidP="001F5746">
      <w:pPr>
        <w:jc w:val="center"/>
        <w:rPr>
          <w:sz w:val="28"/>
          <w:szCs w:val="28"/>
        </w:rPr>
      </w:pPr>
      <w:r>
        <w:rPr>
          <w:sz w:val="28"/>
          <w:szCs w:val="28"/>
        </w:rPr>
        <w:t>Monday,</w:t>
      </w:r>
      <w:r w:rsidR="00566928">
        <w:rPr>
          <w:sz w:val="28"/>
          <w:szCs w:val="28"/>
        </w:rPr>
        <w:t xml:space="preserve"> </w:t>
      </w:r>
      <w:r w:rsidR="0024602C">
        <w:rPr>
          <w:sz w:val="28"/>
          <w:szCs w:val="28"/>
        </w:rPr>
        <w:t xml:space="preserve">November </w:t>
      </w:r>
      <w:bookmarkStart w:id="0" w:name="_GoBack"/>
      <w:bookmarkEnd w:id="0"/>
      <w:r w:rsidR="0024602C">
        <w:rPr>
          <w:sz w:val="28"/>
          <w:szCs w:val="28"/>
        </w:rPr>
        <w:t>19</w:t>
      </w:r>
      <w:r w:rsidR="00D42EA4">
        <w:rPr>
          <w:sz w:val="28"/>
          <w:szCs w:val="28"/>
        </w:rPr>
        <w:t>, 2018</w:t>
      </w:r>
      <w:r w:rsidR="00F66396">
        <w:rPr>
          <w:sz w:val="28"/>
          <w:szCs w:val="28"/>
        </w:rPr>
        <w:t xml:space="preserve"> @ 5</w:t>
      </w:r>
      <w:r w:rsidR="000124F8">
        <w:rPr>
          <w:sz w:val="28"/>
          <w:szCs w:val="28"/>
        </w:rPr>
        <w:t>:0</w:t>
      </w:r>
      <w:r w:rsidR="002244AB">
        <w:rPr>
          <w:sz w:val="28"/>
          <w:szCs w:val="28"/>
        </w:rPr>
        <w:t xml:space="preserve">0 </w:t>
      </w:r>
      <w:r w:rsidR="0005271F">
        <w:rPr>
          <w:sz w:val="28"/>
          <w:szCs w:val="28"/>
        </w:rPr>
        <w:t>pm</w:t>
      </w:r>
    </w:p>
    <w:p w:rsidR="001F5746" w:rsidRDefault="001F5746" w:rsidP="001F5746">
      <w:pPr>
        <w:jc w:val="center"/>
        <w:rPr>
          <w:sz w:val="28"/>
          <w:szCs w:val="28"/>
        </w:rPr>
      </w:pPr>
    </w:p>
    <w:p w:rsidR="00A07525" w:rsidRDefault="00391FFD" w:rsidP="00D42EA4">
      <w:pPr>
        <w:numPr>
          <w:ilvl w:val="0"/>
          <w:numId w:val="1"/>
        </w:numPr>
        <w:spacing w:line="480" w:lineRule="auto"/>
      </w:pPr>
      <w:r w:rsidRPr="00A07525">
        <w:rPr>
          <w:b/>
        </w:rPr>
        <w:t>Welcome</w:t>
      </w:r>
      <w:r w:rsidR="00C22736" w:rsidRPr="00A07525">
        <w:rPr>
          <w:b/>
        </w:rPr>
        <w:t xml:space="preserve">: </w:t>
      </w:r>
      <w:r w:rsidR="00AF7A82">
        <w:rPr>
          <w:b/>
        </w:rPr>
        <w:t xml:space="preserve"> </w:t>
      </w:r>
      <w:r w:rsidR="00AF7A82" w:rsidRPr="00AF7A82">
        <w:t>The meeting was called to order by Bradley Sohn at 5:01pm</w:t>
      </w:r>
    </w:p>
    <w:p w:rsidR="0027105E" w:rsidRPr="00AF7A82" w:rsidRDefault="007934F5" w:rsidP="00D42EA4">
      <w:pPr>
        <w:numPr>
          <w:ilvl w:val="0"/>
          <w:numId w:val="1"/>
        </w:numPr>
        <w:spacing w:line="480" w:lineRule="auto"/>
      </w:pPr>
      <w:r w:rsidRPr="00A07525">
        <w:rPr>
          <w:b/>
        </w:rPr>
        <w:t>Feedback Secretary’s Report</w:t>
      </w:r>
      <w:r w:rsidR="00AF7A82">
        <w:rPr>
          <w:b/>
        </w:rPr>
        <w:t xml:space="preserve">: </w:t>
      </w:r>
      <w:r w:rsidR="00AF7A82" w:rsidRPr="00AF7A82">
        <w:t xml:space="preserve">Changes were made to the minutes </w:t>
      </w:r>
      <w:r w:rsidR="00AF7A82">
        <w:t>and corrections were made. The motion was carried.</w:t>
      </w:r>
    </w:p>
    <w:p w:rsidR="00C22736" w:rsidRDefault="0027105E" w:rsidP="00D42EA4">
      <w:pPr>
        <w:numPr>
          <w:ilvl w:val="0"/>
          <w:numId w:val="1"/>
        </w:numPr>
        <w:spacing w:line="480" w:lineRule="auto"/>
      </w:pPr>
      <w:r w:rsidRPr="00F419BC">
        <w:rPr>
          <w:b/>
        </w:rPr>
        <w:t>Treasurer’s Report</w:t>
      </w:r>
      <w:r>
        <w:t xml:space="preserve"> </w:t>
      </w:r>
      <w:r w:rsidR="00AF7A82">
        <w:t>4,810   SAC              $18,188.21   School Recognition Funds</w:t>
      </w:r>
    </w:p>
    <w:p w:rsidR="00267656" w:rsidRPr="00AF7A82" w:rsidRDefault="005A33F6" w:rsidP="00D42EA4">
      <w:pPr>
        <w:numPr>
          <w:ilvl w:val="0"/>
          <w:numId w:val="1"/>
        </w:numPr>
        <w:spacing w:line="480" w:lineRule="auto"/>
      </w:pPr>
      <w:r>
        <w:rPr>
          <w:b/>
        </w:rPr>
        <w:t>Principals’</w:t>
      </w:r>
      <w:r w:rsidR="001F5746" w:rsidRPr="00B91298">
        <w:rPr>
          <w:b/>
        </w:rPr>
        <w:t xml:space="preserve"> Report</w:t>
      </w:r>
      <w:r w:rsidR="00AF7A82">
        <w:rPr>
          <w:b/>
        </w:rPr>
        <w:t xml:space="preserve">: </w:t>
      </w:r>
      <w:r w:rsidR="00AF7A82" w:rsidRPr="00AF7A82">
        <w:t xml:space="preserve">The leadership team is meeting with </w:t>
      </w:r>
      <w:r w:rsidR="00AF7A82">
        <w:t>two-hundred</w:t>
      </w:r>
      <w:r w:rsidR="00AF7A82" w:rsidRPr="00AF7A82">
        <w:t xml:space="preserve"> </w:t>
      </w:r>
      <w:r w:rsidR="00AF7A82">
        <w:t>students</w:t>
      </w:r>
      <w:r w:rsidR="00E470BC">
        <w:t xml:space="preserve"> in the lowest quartile</w:t>
      </w:r>
      <w:r w:rsidR="00AF7A82">
        <w:t xml:space="preserve">; each person is dividing </w:t>
      </w:r>
      <w:r w:rsidR="00E470BC">
        <w:t>the students</w:t>
      </w:r>
      <w:r w:rsidR="00AF7A82">
        <w:t xml:space="preserve"> in this group</w:t>
      </w:r>
      <w:r w:rsidR="00AF7A82" w:rsidRPr="00AF7A82">
        <w:t xml:space="preserve"> between the team each meeting with about 23 people each in person to focus on the lowest quartile</w:t>
      </w:r>
      <w:r w:rsidR="00AF7A82">
        <w:t>.  Some teachers are transferring to other schools.</w:t>
      </w:r>
      <w:r w:rsidR="00FD5A91">
        <w:t xml:space="preserve"> </w:t>
      </w:r>
      <w:r w:rsidR="004F07B1">
        <w:t xml:space="preserve">Next, </w:t>
      </w:r>
      <w:r w:rsidR="00FD5A91">
        <w:t>Travis Brown was introduced as the person over Curriculum and Instruction. Curriculum</w:t>
      </w:r>
      <w:r w:rsidR="00E470BC">
        <w:t xml:space="preserve"> Update our</w:t>
      </w:r>
      <w:r w:rsidR="00FD5A91">
        <w:t xml:space="preserve"> big initiative is the Professional Learning Communities and the PLC process. The three big ideas of the PLC process are </w:t>
      </w:r>
      <w:r w:rsidR="00E470BC">
        <w:t xml:space="preserve">1) </w:t>
      </w:r>
      <w:r w:rsidR="00FD5A91">
        <w:t xml:space="preserve">the focus on learning, </w:t>
      </w:r>
      <w:r w:rsidR="00E470BC">
        <w:t>2) collaboration</w:t>
      </w:r>
      <w:r w:rsidR="00FD5A91">
        <w:t xml:space="preserve"> and collective,</w:t>
      </w:r>
      <w:r w:rsidR="00E470BC">
        <w:t xml:space="preserve"> and 3) </w:t>
      </w:r>
      <w:r w:rsidR="00FD5A91">
        <w:t xml:space="preserve">results </w:t>
      </w:r>
      <w:r w:rsidR="00E470BC">
        <w:t xml:space="preserve">oriented, </w:t>
      </w:r>
      <w:r w:rsidR="00FD5A91">
        <w:t>Literacy Leadership Team has been working on focus</w:t>
      </w:r>
      <w:r w:rsidR="00E470BC">
        <w:t>ing</w:t>
      </w:r>
      <w:r w:rsidR="00FD5A91">
        <w:t xml:space="preserve"> on learning</w:t>
      </w:r>
      <w:r w:rsidR="00E470BC">
        <w:t xml:space="preserve"> instead of other things like logistics.  We have </w:t>
      </w:r>
      <w:r w:rsidR="00FD5A91">
        <w:t>made faculty changes and added a math coach</w:t>
      </w:r>
      <w:r w:rsidR="00E470BC">
        <w:t xml:space="preserve">. </w:t>
      </w:r>
      <w:r w:rsidR="00FD5A91">
        <w:t xml:space="preserve">The </w:t>
      </w:r>
      <w:r w:rsidR="00E470BC">
        <w:t>R</w:t>
      </w:r>
      <w:r w:rsidR="00FD5A91">
        <w:t xml:space="preserve">emedial </w:t>
      </w:r>
      <w:r w:rsidR="00234A3D">
        <w:t xml:space="preserve">math classes and </w:t>
      </w:r>
      <w:r w:rsidR="00E470BC">
        <w:t xml:space="preserve">remedial </w:t>
      </w:r>
      <w:r w:rsidR="00FD5A91">
        <w:t xml:space="preserve">reading </w:t>
      </w:r>
      <w:r w:rsidR="00E470BC">
        <w:t>classes</w:t>
      </w:r>
      <w:r w:rsidR="00FD5A91">
        <w:t xml:space="preserve"> </w:t>
      </w:r>
      <w:r w:rsidR="004F07B1">
        <w:t>are</w:t>
      </w:r>
      <w:r w:rsidR="00FD5A91">
        <w:t xml:space="preserve"> all under </w:t>
      </w:r>
      <w:r w:rsidR="004F07B1">
        <w:t>fifteen</w:t>
      </w:r>
      <w:r w:rsidR="00FD5A91">
        <w:t xml:space="preserve"> students per class.  AICE teachers are getting training and he teachers are very excited about attending.  The sch</w:t>
      </w:r>
      <w:r w:rsidR="004F07B1">
        <w:t xml:space="preserve">ool district has a social studies </w:t>
      </w:r>
      <w:r w:rsidR="00FD5A91">
        <w:t xml:space="preserve">expert and they come in.  Students that need support are getting support teachers in the class and these are co-teach classes with two teachers.  A certified Math </w:t>
      </w:r>
      <w:r w:rsidR="004F07B1">
        <w:t>teacher is in the Virtual L</w:t>
      </w:r>
      <w:r w:rsidR="00FD5A91">
        <w:t>ab.  Literacy strat</w:t>
      </w:r>
      <w:r w:rsidR="004F07B1">
        <w:t>e</w:t>
      </w:r>
      <w:r w:rsidR="00FD5A91">
        <w:t>gies, collaboration, learning goal</w:t>
      </w:r>
      <w:r w:rsidR="004F07B1">
        <w:t>s</w:t>
      </w:r>
      <w:r w:rsidR="00FD5A91">
        <w:t xml:space="preserve"> and routines and procedures in place</w:t>
      </w:r>
      <w:r w:rsidR="004F07B1">
        <w:t xml:space="preserve"> are a few of the things the administration</w:t>
      </w:r>
      <w:r w:rsidR="00FD5A91">
        <w:t xml:space="preserve"> looks at this and has a</w:t>
      </w:r>
      <w:r w:rsidR="004F07B1">
        <w:t>nd they keep a</w:t>
      </w:r>
      <w:r w:rsidR="00FD5A91">
        <w:t xml:space="preserve"> scoreboard, this is</w:t>
      </w:r>
      <w:r w:rsidR="004F07B1">
        <w:t xml:space="preserve"> called</w:t>
      </w:r>
      <w:r w:rsidR="00FD5A91">
        <w:t xml:space="preserve"> the instructional scoreboard.  Team teaching is big this year.  We are giving teachers at least </w:t>
      </w:r>
      <w:r w:rsidR="004F07B1">
        <w:lastRenderedPageBreak/>
        <w:t>five</w:t>
      </w:r>
      <w:r w:rsidR="00FD5A91">
        <w:t xml:space="preserve"> times to meet as a team this year. Teachers also have common planning</w:t>
      </w:r>
      <w:r w:rsidR="004F07B1">
        <w:t xml:space="preserve">. We have a digital way to teachers to track their planning and progress in </w:t>
      </w:r>
      <w:r w:rsidR="00EC68AB">
        <w:t xml:space="preserve">out </w:t>
      </w:r>
      <w:r w:rsidR="004F07B1">
        <w:t>One Note</w:t>
      </w:r>
      <w:r w:rsidR="00EC68AB">
        <w:t xml:space="preserve"> platform</w:t>
      </w:r>
      <w:r w:rsidR="004F07B1">
        <w:t>.  Every subject area has three common assessments and these are big checks to look at data and progress. Grade Cam and Schoology helps us track data. Common tests help track what works in the classroom.</w:t>
      </w:r>
      <w:r w:rsidR="00EC68AB">
        <w:t xml:space="preserve">  Students are passing exams and earning college credit. AICE exams are successful.  AICE PE is a rigorous course with Physical Therapy style course. Teachers are getting better with technology and wanting and needing more. </w:t>
      </w:r>
    </w:p>
    <w:p w:rsidR="00A07525" w:rsidRDefault="00A07525" w:rsidP="00A07525">
      <w:pPr>
        <w:numPr>
          <w:ilvl w:val="0"/>
          <w:numId w:val="1"/>
        </w:numPr>
        <w:spacing w:line="480" w:lineRule="auto"/>
        <w:rPr>
          <w:b/>
        </w:rPr>
      </w:pPr>
      <w:r>
        <w:rPr>
          <w:b/>
        </w:rPr>
        <w:t>S</w:t>
      </w:r>
      <w:r w:rsidR="00C2353C">
        <w:rPr>
          <w:b/>
        </w:rPr>
        <w:t>AC ideas</w:t>
      </w:r>
      <w:r>
        <w:rPr>
          <w:b/>
        </w:rPr>
        <w:t xml:space="preserve"> for the students that need </w:t>
      </w:r>
      <w:r w:rsidR="00EC68AB">
        <w:rPr>
          <w:b/>
        </w:rPr>
        <w:t>Technology-</w:t>
      </w:r>
      <w:r w:rsidR="00EC68AB" w:rsidRPr="00EC68AB">
        <w:t xml:space="preserve">We have </w:t>
      </w:r>
      <w:r w:rsidR="00EC68AB">
        <w:t>been running into several</w:t>
      </w:r>
      <w:r w:rsidR="00EC68AB" w:rsidRPr="00EC68AB">
        <w:t xml:space="preserve"> </w:t>
      </w:r>
      <w:r w:rsidR="00EC68AB">
        <w:t>road blocks</w:t>
      </w:r>
      <w:r w:rsidR="00EC68AB" w:rsidRPr="00EC68AB">
        <w:t xml:space="preserve"> in our technology and formatting has been a problem</w:t>
      </w:r>
      <w:r w:rsidR="00EC68AB">
        <w:t xml:space="preserve">. Incentives could be perhaps we buy several laptops and give students in the lower quartile </w:t>
      </w:r>
      <w:r w:rsidR="009C65DF">
        <w:t xml:space="preserve">Digital Wish Sprint. Ten dollars a month, connect your family through an application. </w:t>
      </w:r>
      <w:r w:rsidR="00E2360C">
        <w:t>A discussion was developed about incentives and incentives for the lower quartile. Intensive Math classes will be receiving a donating computer from Mr. Sohn.</w:t>
      </w:r>
    </w:p>
    <w:p w:rsidR="00A07525" w:rsidRDefault="00A07525" w:rsidP="00A07525">
      <w:pPr>
        <w:numPr>
          <w:ilvl w:val="0"/>
          <w:numId w:val="1"/>
        </w:numPr>
        <w:spacing w:line="480" w:lineRule="auto"/>
        <w:rPr>
          <w:b/>
        </w:rPr>
      </w:pPr>
      <w:r>
        <w:rPr>
          <w:b/>
        </w:rPr>
        <w:t>SAC focus for this month</w:t>
      </w:r>
      <w:r w:rsidR="00E2360C">
        <w:rPr>
          <w:b/>
        </w:rPr>
        <w:t xml:space="preserve">- </w:t>
      </w:r>
      <w:r w:rsidR="00E2360C" w:rsidRPr="00E2360C">
        <w:t>Incentives</w:t>
      </w:r>
      <w:r w:rsidR="00E2360C">
        <w:rPr>
          <w:b/>
        </w:rPr>
        <w:t xml:space="preserve"> </w:t>
      </w:r>
      <w:r w:rsidR="00E2360C" w:rsidRPr="00E2360C">
        <w:t>and the lowest</w:t>
      </w:r>
      <w:r w:rsidR="00E2360C">
        <w:rPr>
          <w:b/>
        </w:rPr>
        <w:t xml:space="preserve"> </w:t>
      </w:r>
      <w:r w:rsidR="00E2360C" w:rsidRPr="00E2360C">
        <w:t>quartile</w:t>
      </w:r>
      <w:r w:rsidR="00E470BC">
        <w:t xml:space="preserve"> discussions on business partners and donations.  </w:t>
      </w:r>
    </w:p>
    <w:p w:rsidR="00C27B28" w:rsidRPr="00A07525" w:rsidRDefault="00E024AA" w:rsidP="00A07525">
      <w:pPr>
        <w:numPr>
          <w:ilvl w:val="0"/>
          <w:numId w:val="1"/>
        </w:numPr>
        <w:spacing w:line="480" w:lineRule="auto"/>
        <w:rPr>
          <w:b/>
        </w:rPr>
      </w:pPr>
      <w:r w:rsidRPr="00A07525">
        <w:rPr>
          <w:b/>
        </w:rPr>
        <w:t>Requests</w:t>
      </w:r>
      <w:r w:rsidR="0044463F" w:rsidRPr="00C22736">
        <w:t>-</w:t>
      </w:r>
      <w:r w:rsidR="00C27B28" w:rsidRPr="00C22736">
        <w:t xml:space="preserve"> </w:t>
      </w:r>
    </w:p>
    <w:p w:rsidR="00D42EA4" w:rsidRDefault="00A07525" w:rsidP="00D42EA4">
      <w:pPr>
        <w:numPr>
          <w:ilvl w:val="1"/>
          <w:numId w:val="1"/>
        </w:numPr>
        <w:spacing w:line="480" w:lineRule="auto"/>
      </w:pPr>
      <w:r>
        <w:t>No Requests this month.</w:t>
      </w:r>
    </w:p>
    <w:p w:rsidR="00D42EA4" w:rsidRPr="00D42EA4" w:rsidRDefault="00D42EA4" w:rsidP="00D42EA4">
      <w:pPr>
        <w:numPr>
          <w:ilvl w:val="0"/>
          <w:numId w:val="1"/>
        </w:numPr>
        <w:spacing w:line="480" w:lineRule="auto"/>
      </w:pPr>
      <w:r>
        <w:rPr>
          <w:b/>
        </w:rPr>
        <w:t>Member Concerns</w:t>
      </w:r>
      <w:r w:rsidR="008F2510">
        <w:rPr>
          <w:b/>
        </w:rPr>
        <w:t>/school ideas</w:t>
      </w:r>
    </w:p>
    <w:p w:rsidR="00D42EA4" w:rsidRPr="00D42EA4" w:rsidRDefault="00D42EA4" w:rsidP="00D42EA4">
      <w:pPr>
        <w:numPr>
          <w:ilvl w:val="0"/>
          <w:numId w:val="1"/>
        </w:numPr>
        <w:spacing w:line="480" w:lineRule="auto"/>
      </w:pPr>
      <w:r>
        <w:rPr>
          <w:b/>
        </w:rPr>
        <w:t>Upcoming Dates:</w:t>
      </w:r>
    </w:p>
    <w:p w:rsidR="00D42EA4" w:rsidRDefault="00A07525" w:rsidP="00D42EA4">
      <w:pPr>
        <w:numPr>
          <w:ilvl w:val="1"/>
          <w:numId w:val="1"/>
        </w:numPr>
        <w:spacing w:line="480" w:lineRule="auto"/>
      </w:pPr>
      <w:r>
        <w:t xml:space="preserve">Next SAC meeting: </w:t>
      </w:r>
      <w:r w:rsidR="00E470BC">
        <w:t>December 10th</w:t>
      </w:r>
    </w:p>
    <w:p w:rsidR="00A07525" w:rsidRDefault="00E470BC" w:rsidP="00E470BC">
      <w:pPr>
        <w:pStyle w:val="ListParagraph"/>
        <w:numPr>
          <w:ilvl w:val="0"/>
          <w:numId w:val="1"/>
        </w:numPr>
        <w:spacing w:line="480" w:lineRule="auto"/>
      </w:pPr>
      <w:r>
        <w:t>Meeting was Adjourned at 6:07</w:t>
      </w:r>
    </w:p>
    <w:p w:rsidR="00D42EA4" w:rsidRDefault="00D42EA4" w:rsidP="00D42EA4">
      <w:pPr>
        <w:spacing w:line="360" w:lineRule="auto"/>
        <w:ind w:left="1620"/>
      </w:pPr>
    </w:p>
    <w:p w:rsidR="005100BD" w:rsidRDefault="005100BD"/>
    <w:p w:rsidR="00521DDA" w:rsidRDefault="00521DDA"/>
    <w:p w:rsidR="00521DDA" w:rsidRDefault="00521DDA"/>
    <w:p w:rsidR="00521DDA" w:rsidRDefault="00521DDA"/>
    <w:p w:rsidR="00C818FA" w:rsidRDefault="00C818FA"/>
    <w:p w:rsidR="00C818FA" w:rsidRDefault="00C818FA"/>
    <w:p w:rsidR="000E4860" w:rsidRPr="00521DDA" w:rsidRDefault="000E4860" w:rsidP="00521DDA">
      <w:pPr>
        <w:spacing w:before="160" w:after="160"/>
        <w:ind w:left="1080"/>
        <w:contextualSpacing/>
      </w:pPr>
    </w:p>
    <w:sectPr w:rsidR="000E4860" w:rsidRPr="00521DDA" w:rsidSect="00736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3BC6"/>
    <w:multiLevelType w:val="hybridMultilevel"/>
    <w:tmpl w:val="51A45E00"/>
    <w:lvl w:ilvl="0" w:tplc="4336FEBE">
      <w:start w:val="12"/>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CF4EDC"/>
    <w:multiLevelType w:val="hybridMultilevel"/>
    <w:tmpl w:val="0450AF18"/>
    <w:lvl w:ilvl="0" w:tplc="0409000F">
      <w:start w:val="1"/>
      <w:numFmt w:val="decimal"/>
      <w:lvlText w:val="%1."/>
      <w:lvlJc w:val="left"/>
      <w:pPr>
        <w:tabs>
          <w:tab w:val="num" w:pos="720"/>
        </w:tabs>
        <w:ind w:left="720" w:hanging="720"/>
      </w:pPr>
      <w:rPr>
        <w:rFonts w:hint="default"/>
        <w:b/>
      </w:rPr>
    </w:lvl>
    <w:lvl w:ilvl="1" w:tplc="2F9CB9DC">
      <w:start w:val="1"/>
      <w:numFmt w:val="upperLetter"/>
      <w:lvlText w:val="%2."/>
      <w:lvlJc w:val="left"/>
      <w:pPr>
        <w:tabs>
          <w:tab w:val="num" w:pos="1620"/>
        </w:tabs>
        <w:ind w:left="1620" w:hanging="360"/>
      </w:pPr>
      <w:rPr>
        <w:rFonts w:hint="default"/>
      </w:rPr>
    </w:lvl>
    <w:lvl w:ilvl="2" w:tplc="A14C4A8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FE7A65"/>
    <w:multiLevelType w:val="hybridMultilevel"/>
    <w:tmpl w:val="DB88B2AE"/>
    <w:lvl w:ilvl="0" w:tplc="1CA66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42717F"/>
    <w:multiLevelType w:val="hybridMultilevel"/>
    <w:tmpl w:val="FADEA916"/>
    <w:lvl w:ilvl="0" w:tplc="E5B28D38">
      <w:start w:val="1"/>
      <w:numFmt w:val="upperRoman"/>
      <w:lvlText w:val="%1."/>
      <w:lvlJc w:val="left"/>
      <w:pPr>
        <w:tabs>
          <w:tab w:val="num" w:pos="720"/>
        </w:tabs>
        <w:ind w:left="720" w:hanging="720"/>
      </w:pPr>
      <w:rPr>
        <w:rFonts w:hint="default"/>
        <w:b/>
      </w:rPr>
    </w:lvl>
    <w:lvl w:ilvl="1" w:tplc="2F9CB9DC">
      <w:start w:val="1"/>
      <w:numFmt w:val="upperLetter"/>
      <w:lvlText w:val="%2."/>
      <w:lvlJc w:val="left"/>
      <w:pPr>
        <w:tabs>
          <w:tab w:val="num" w:pos="1620"/>
        </w:tabs>
        <w:ind w:left="1620" w:hanging="360"/>
      </w:pPr>
      <w:rPr>
        <w:rFonts w:hint="default"/>
      </w:rPr>
    </w:lvl>
    <w:lvl w:ilvl="2" w:tplc="A14C4A8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730968"/>
    <w:multiLevelType w:val="hybridMultilevel"/>
    <w:tmpl w:val="817E520A"/>
    <w:lvl w:ilvl="0" w:tplc="FBE04E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C1176A"/>
    <w:multiLevelType w:val="hybridMultilevel"/>
    <w:tmpl w:val="7DEAED64"/>
    <w:lvl w:ilvl="0" w:tplc="84F881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46"/>
    <w:rsid w:val="000124F8"/>
    <w:rsid w:val="000349FE"/>
    <w:rsid w:val="0005271F"/>
    <w:rsid w:val="000E4860"/>
    <w:rsid w:val="000E4C52"/>
    <w:rsid w:val="000F6B16"/>
    <w:rsid w:val="00113DDB"/>
    <w:rsid w:val="00115C38"/>
    <w:rsid w:val="00172272"/>
    <w:rsid w:val="00196D58"/>
    <w:rsid w:val="001E2CBE"/>
    <w:rsid w:val="001F5746"/>
    <w:rsid w:val="0022438C"/>
    <w:rsid w:val="002244AB"/>
    <w:rsid w:val="00234A3D"/>
    <w:rsid w:val="0024602C"/>
    <w:rsid w:val="00267656"/>
    <w:rsid w:val="0027105E"/>
    <w:rsid w:val="002E6687"/>
    <w:rsid w:val="002F45B9"/>
    <w:rsid w:val="00344E21"/>
    <w:rsid w:val="00391FFD"/>
    <w:rsid w:val="003A0271"/>
    <w:rsid w:val="003D49E2"/>
    <w:rsid w:val="003E13ED"/>
    <w:rsid w:val="00441926"/>
    <w:rsid w:val="0044463F"/>
    <w:rsid w:val="00452617"/>
    <w:rsid w:val="004E5F78"/>
    <w:rsid w:val="004F07B1"/>
    <w:rsid w:val="005100BD"/>
    <w:rsid w:val="00515222"/>
    <w:rsid w:val="00521DDA"/>
    <w:rsid w:val="00531876"/>
    <w:rsid w:val="00566928"/>
    <w:rsid w:val="005A33AD"/>
    <w:rsid w:val="005A33F6"/>
    <w:rsid w:val="005D019F"/>
    <w:rsid w:val="005F0B4E"/>
    <w:rsid w:val="00622456"/>
    <w:rsid w:val="0064671F"/>
    <w:rsid w:val="00671D56"/>
    <w:rsid w:val="00687D60"/>
    <w:rsid w:val="00687DCB"/>
    <w:rsid w:val="006C3F9D"/>
    <w:rsid w:val="006E2D27"/>
    <w:rsid w:val="00723092"/>
    <w:rsid w:val="00736CF1"/>
    <w:rsid w:val="00756DCA"/>
    <w:rsid w:val="00770A4D"/>
    <w:rsid w:val="007934F5"/>
    <w:rsid w:val="007A699D"/>
    <w:rsid w:val="007B6020"/>
    <w:rsid w:val="007C0148"/>
    <w:rsid w:val="007D2F24"/>
    <w:rsid w:val="00820D5E"/>
    <w:rsid w:val="0083510E"/>
    <w:rsid w:val="0085784C"/>
    <w:rsid w:val="00860D9D"/>
    <w:rsid w:val="00871EBE"/>
    <w:rsid w:val="008845D6"/>
    <w:rsid w:val="008B23AF"/>
    <w:rsid w:val="008B6366"/>
    <w:rsid w:val="008E1FEE"/>
    <w:rsid w:val="008F2510"/>
    <w:rsid w:val="00914696"/>
    <w:rsid w:val="00942A1E"/>
    <w:rsid w:val="009444DE"/>
    <w:rsid w:val="00960D54"/>
    <w:rsid w:val="00991089"/>
    <w:rsid w:val="009C65DF"/>
    <w:rsid w:val="00A068A6"/>
    <w:rsid w:val="00A07525"/>
    <w:rsid w:val="00A1222F"/>
    <w:rsid w:val="00A40D5B"/>
    <w:rsid w:val="00A46EFA"/>
    <w:rsid w:val="00A65D1F"/>
    <w:rsid w:val="00AE3B54"/>
    <w:rsid w:val="00AF46B4"/>
    <w:rsid w:val="00AF7A82"/>
    <w:rsid w:val="00B1085E"/>
    <w:rsid w:val="00B54649"/>
    <w:rsid w:val="00B54CE9"/>
    <w:rsid w:val="00B656DB"/>
    <w:rsid w:val="00B91298"/>
    <w:rsid w:val="00BA67A8"/>
    <w:rsid w:val="00BC352E"/>
    <w:rsid w:val="00C057E3"/>
    <w:rsid w:val="00C153E2"/>
    <w:rsid w:val="00C22736"/>
    <w:rsid w:val="00C2353C"/>
    <w:rsid w:val="00C27B28"/>
    <w:rsid w:val="00C30817"/>
    <w:rsid w:val="00C5038A"/>
    <w:rsid w:val="00C818FA"/>
    <w:rsid w:val="00C923C5"/>
    <w:rsid w:val="00D20924"/>
    <w:rsid w:val="00D34DBD"/>
    <w:rsid w:val="00D42EA4"/>
    <w:rsid w:val="00D93175"/>
    <w:rsid w:val="00E024AA"/>
    <w:rsid w:val="00E2360C"/>
    <w:rsid w:val="00E26DB9"/>
    <w:rsid w:val="00E470BC"/>
    <w:rsid w:val="00E64766"/>
    <w:rsid w:val="00EC68AB"/>
    <w:rsid w:val="00EE5994"/>
    <w:rsid w:val="00F03E24"/>
    <w:rsid w:val="00F25CC2"/>
    <w:rsid w:val="00F37092"/>
    <w:rsid w:val="00F47CFB"/>
    <w:rsid w:val="00F47E91"/>
    <w:rsid w:val="00F66396"/>
    <w:rsid w:val="00F85B86"/>
    <w:rsid w:val="00F93B5B"/>
    <w:rsid w:val="00FA4AD0"/>
    <w:rsid w:val="00FD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641E"/>
  <w15:docId w15:val="{2A418F88-116D-40E5-A2D8-D28505C1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7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Bradley Sohn</cp:lastModifiedBy>
  <cp:revision>2</cp:revision>
  <cp:lastPrinted>2013-11-18T22:26:00Z</cp:lastPrinted>
  <dcterms:created xsi:type="dcterms:W3CDTF">2018-11-20T13:36:00Z</dcterms:created>
  <dcterms:modified xsi:type="dcterms:W3CDTF">2018-11-20T13:36:00Z</dcterms:modified>
</cp:coreProperties>
</file>